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C419C2" w14:textId="77777777" w:rsidR="00625978" w:rsidRPr="00625978" w:rsidRDefault="00625978" w:rsidP="00E403C5">
      <w:pPr>
        <w:pStyle w:val="Ttulo11"/>
        <w:spacing w:before="75" w:line="360" w:lineRule="auto"/>
        <w:ind w:left="0"/>
        <w:jc w:val="both"/>
        <w:rPr>
          <w:lang w:val="es-ES"/>
        </w:rPr>
      </w:pPr>
      <w:r w:rsidRPr="00625978">
        <w:rPr>
          <w:lang w:val="es-ES"/>
        </w:rPr>
        <w:t>DATOS PERSONALES</w:t>
      </w:r>
    </w:p>
    <w:p w14:paraId="721CC944" w14:textId="77777777" w:rsidR="003A6811" w:rsidRDefault="00625978" w:rsidP="00E403C5">
      <w:pPr>
        <w:spacing w:before="134" w:line="360" w:lineRule="auto"/>
        <w:ind w:right="4366"/>
        <w:jc w:val="both"/>
        <w:rPr>
          <w:sz w:val="24"/>
          <w:szCs w:val="24"/>
          <w:lang w:val="es-ES"/>
        </w:rPr>
      </w:pPr>
      <w:r w:rsidRPr="00625978">
        <w:rPr>
          <w:sz w:val="24"/>
          <w:szCs w:val="24"/>
          <w:lang w:val="es-ES"/>
        </w:rPr>
        <w:t xml:space="preserve">Nombre y Apellidos: Astrid Dahhur. </w:t>
      </w:r>
    </w:p>
    <w:p w14:paraId="0972143C" w14:textId="77777777" w:rsidR="00625978" w:rsidRPr="00625978" w:rsidRDefault="00625978" w:rsidP="00E403C5">
      <w:pPr>
        <w:pStyle w:val="Textoindependiente"/>
        <w:spacing w:before="90" w:line="360" w:lineRule="auto"/>
        <w:ind w:right="159"/>
        <w:jc w:val="both"/>
        <w:rPr>
          <w:lang w:val="es-ES"/>
        </w:rPr>
      </w:pPr>
      <w:r w:rsidRPr="00625978">
        <w:rPr>
          <w:lang w:val="es-ES"/>
        </w:rPr>
        <w:t>Lugar de trabajo: Instituto de Investigaciones de la Facultad de Ciencias Sociales (IICS) UCA</w:t>
      </w:r>
    </w:p>
    <w:p w14:paraId="29310F37" w14:textId="77777777" w:rsidR="00625978" w:rsidRPr="00625978" w:rsidRDefault="00625978" w:rsidP="00E403C5">
      <w:pPr>
        <w:pStyle w:val="Textoindependiente"/>
        <w:spacing w:before="10" w:line="360" w:lineRule="auto"/>
        <w:jc w:val="both"/>
        <w:rPr>
          <w:lang w:val="es-ES"/>
        </w:rPr>
      </w:pPr>
    </w:p>
    <w:p w14:paraId="5A218AD1" w14:textId="77777777" w:rsidR="00625978" w:rsidRPr="00625978" w:rsidRDefault="00625978" w:rsidP="00E403C5">
      <w:pPr>
        <w:pStyle w:val="Ttulo11"/>
        <w:spacing w:line="360" w:lineRule="auto"/>
        <w:ind w:left="0"/>
        <w:jc w:val="both"/>
        <w:rPr>
          <w:lang w:val="es-ES"/>
        </w:rPr>
      </w:pPr>
      <w:r>
        <w:rPr>
          <w:lang w:val="es-ES"/>
        </w:rPr>
        <w:t>SITUACIÓN LABORAL</w:t>
      </w:r>
      <w:r w:rsidRPr="00625978">
        <w:rPr>
          <w:lang w:val="es-ES"/>
        </w:rPr>
        <w:t>:</w:t>
      </w:r>
    </w:p>
    <w:p w14:paraId="55B195D0" w14:textId="77777777" w:rsidR="00F63801" w:rsidRDefault="00625978" w:rsidP="00E403C5">
      <w:pPr>
        <w:pStyle w:val="Textoindependiente"/>
        <w:spacing w:line="360" w:lineRule="auto"/>
        <w:ind w:right="73"/>
        <w:jc w:val="both"/>
        <w:rPr>
          <w:lang w:val="es-ES"/>
        </w:rPr>
      </w:pPr>
      <w:r w:rsidRPr="00625978">
        <w:rPr>
          <w:lang w:val="es-ES"/>
        </w:rPr>
        <w:t xml:space="preserve">Becaria </w:t>
      </w:r>
      <w:r w:rsidR="00F63801">
        <w:rPr>
          <w:lang w:val="es-ES"/>
        </w:rPr>
        <w:t>Postdoctoral del CONICET</w:t>
      </w:r>
      <w:r w:rsidRPr="00625978">
        <w:rPr>
          <w:lang w:val="es-ES"/>
        </w:rPr>
        <w:t>.</w:t>
      </w:r>
      <w:r w:rsidR="00F63801">
        <w:rPr>
          <w:lang w:val="es-ES"/>
        </w:rPr>
        <w:t xml:space="preserve"> </w:t>
      </w:r>
    </w:p>
    <w:p w14:paraId="53D76BF6" w14:textId="7EE942B8" w:rsidR="00625978" w:rsidRPr="00625978" w:rsidRDefault="00625978" w:rsidP="00E403C5">
      <w:pPr>
        <w:pStyle w:val="Textoindependiente"/>
        <w:spacing w:line="360" w:lineRule="auto"/>
        <w:ind w:right="73"/>
        <w:jc w:val="both"/>
        <w:rPr>
          <w:lang w:val="es-ES"/>
        </w:rPr>
      </w:pPr>
      <w:r w:rsidRPr="00625978">
        <w:rPr>
          <w:lang w:val="es-ES"/>
        </w:rPr>
        <w:t>Directora: Dra. Mariela Ceva.</w:t>
      </w:r>
    </w:p>
    <w:p w14:paraId="0A5595C3" w14:textId="6E76DDFD" w:rsidR="00625978" w:rsidRPr="00625978" w:rsidRDefault="00F63801" w:rsidP="00E403C5">
      <w:pPr>
        <w:pStyle w:val="Textoindependiente"/>
        <w:spacing w:line="360" w:lineRule="auto"/>
        <w:jc w:val="both"/>
        <w:rPr>
          <w:lang w:val="es-ES"/>
        </w:rPr>
      </w:pPr>
      <w:r>
        <w:rPr>
          <w:lang w:val="es-ES"/>
        </w:rPr>
        <w:t>Profesora Asistente en la Licenciatura en Historia UCA.</w:t>
      </w:r>
    </w:p>
    <w:p w14:paraId="105F01B4" w14:textId="77777777" w:rsidR="00625978" w:rsidRPr="00625978" w:rsidRDefault="00625978" w:rsidP="00E403C5">
      <w:pPr>
        <w:pStyle w:val="Textoindependiente"/>
        <w:spacing w:before="8" w:line="360" w:lineRule="auto"/>
        <w:jc w:val="both"/>
        <w:rPr>
          <w:lang w:val="es-ES"/>
        </w:rPr>
      </w:pPr>
    </w:p>
    <w:p w14:paraId="27D12225" w14:textId="77777777" w:rsidR="00625978" w:rsidRPr="00625978" w:rsidRDefault="00625978" w:rsidP="00E403C5">
      <w:pPr>
        <w:pStyle w:val="Ttulo11"/>
        <w:spacing w:line="360" w:lineRule="auto"/>
        <w:ind w:left="0"/>
        <w:jc w:val="both"/>
        <w:rPr>
          <w:lang w:val="es-ES"/>
        </w:rPr>
      </w:pPr>
      <w:r w:rsidRPr="00625978">
        <w:rPr>
          <w:lang w:val="es-ES"/>
        </w:rPr>
        <w:t>FORMACIÓN ACADÉMICA</w:t>
      </w:r>
    </w:p>
    <w:p w14:paraId="1D17B16C" w14:textId="6CAD7072" w:rsidR="00625978" w:rsidRPr="00625978" w:rsidRDefault="006B1C5C" w:rsidP="00E403C5">
      <w:pPr>
        <w:pStyle w:val="Textoindependiente"/>
        <w:spacing w:before="2" w:line="360" w:lineRule="auto"/>
        <w:jc w:val="both"/>
        <w:rPr>
          <w:lang w:val="es-ES"/>
        </w:rPr>
      </w:pPr>
      <w:r>
        <w:rPr>
          <w:lang w:val="es-ES"/>
        </w:rPr>
        <w:t>2020-</w:t>
      </w:r>
      <w:r>
        <w:rPr>
          <w:lang w:val="es-ES"/>
        </w:rPr>
        <w:tab/>
      </w:r>
      <w:r>
        <w:rPr>
          <w:lang w:val="es-ES"/>
        </w:rPr>
        <w:tab/>
      </w:r>
      <w:r w:rsidR="00CD2B16">
        <w:rPr>
          <w:lang w:val="es-ES"/>
        </w:rPr>
        <w:t>Postdoctorado</w:t>
      </w:r>
      <w:r>
        <w:rPr>
          <w:lang w:val="es-ES"/>
        </w:rPr>
        <w:t xml:space="preserve"> en Patrimonio Cultural. Univer</w:t>
      </w:r>
      <w:r w:rsidR="00CF0A94">
        <w:rPr>
          <w:lang w:val="es-ES"/>
        </w:rPr>
        <w:t>s</w:t>
      </w:r>
      <w:r>
        <w:rPr>
          <w:lang w:val="es-ES"/>
        </w:rPr>
        <w:t xml:space="preserve">idad Paris 1- </w:t>
      </w:r>
      <w:r w:rsidR="00CF0A94">
        <w:rPr>
          <w:lang w:val="es-ES"/>
        </w:rPr>
        <w:t>Panteón</w:t>
      </w:r>
      <w:r>
        <w:rPr>
          <w:lang w:val="es-ES"/>
        </w:rPr>
        <w:t xml:space="preserve"> </w:t>
      </w:r>
      <w:proofErr w:type="spellStart"/>
      <w:r>
        <w:rPr>
          <w:lang w:val="es-ES"/>
        </w:rPr>
        <w:t>Sorbonne</w:t>
      </w:r>
      <w:proofErr w:type="spellEnd"/>
      <w:r>
        <w:rPr>
          <w:lang w:val="es-ES"/>
        </w:rPr>
        <w:t xml:space="preserve">- </w:t>
      </w:r>
      <w:r w:rsidR="00CF0A94">
        <w:rPr>
          <w:lang w:val="es-ES"/>
        </w:rPr>
        <w:t>Universidad</w:t>
      </w:r>
      <w:r>
        <w:rPr>
          <w:lang w:val="es-ES"/>
        </w:rPr>
        <w:t xml:space="preserve"> de </w:t>
      </w:r>
      <w:proofErr w:type="spellStart"/>
      <w:r>
        <w:rPr>
          <w:lang w:val="es-ES"/>
        </w:rPr>
        <w:t>Padova</w:t>
      </w:r>
      <w:proofErr w:type="spellEnd"/>
      <w:r>
        <w:rPr>
          <w:lang w:val="es-ES"/>
        </w:rPr>
        <w:t>- Universidad de Évora.</w:t>
      </w:r>
    </w:p>
    <w:p w14:paraId="30FE36C1" w14:textId="77777777" w:rsidR="00625978" w:rsidRPr="00625978" w:rsidRDefault="00625978" w:rsidP="00E403C5">
      <w:pPr>
        <w:pStyle w:val="Textoindependiente"/>
        <w:tabs>
          <w:tab w:val="left" w:pos="1181"/>
        </w:tabs>
        <w:spacing w:line="360" w:lineRule="auto"/>
        <w:ind w:right="159"/>
        <w:jc w:val="both"/>
        <w:rPr>
          <w:i/>
          <w:lang w:val="es-ES"/>
        </w:rPr>
      </w:pPr>
      <w:r w:rsidRPr="00625978">
        <w:rPr>
          <w:lang w:val="es-ES"/>
        </w:rPr>
        <w:t>2019</w:t>
      </w:r>
      <w:r w:rsidRPr="00625978">
        <w:rPr>
          <w:lang w:val="es-ES"/>
        </w:rPr>
        <w:tab/>
      </w:r>
      <w:proofErr w:type="gramStart"/>
      <w:r w:rsidRPr="00625978">
        <w:rPr>
          <w:lang w:val="es-ES"/>
        </w:rPr>
        <w:t>Doctora</w:t>
      </w:r>
      <w:proofErr w:type="gramEnd"/>
      <w:r w:rsidRPr="00625978">
        <w:rPr>
          <w:lang w:val="es-ES"/>
        </w:rPr>
        <w:t xml:space="preserve"> en Historia por la UCA. Tesis recomendada para su publicación. Calificación 10 (diez) </w:t>
      </w:r>
      <w:proofErr w:type="spellStart"/>
      <w:r w:rsidRPr="00625978">
        <w:rPr>
          <w:i/>
          <w:lang w:val="es-ES"/>
        </w:rPr>
        <w:t>Summa</w:t>
      </w:r>
      <w:proofErr w:type="spellEnd"/>
      <w:r w:rsidRPr="00625978">
        <w:rPr>
          <w:i/>
          <w:lang w:val="es-ES"/>
        </w:rPr>
        <w:t xml:space="preserve"> cum</w:t>
      </w:r>
      <w:r w:rsidRPr="00625978">
        <w:rPr>
          <w:i/>
          <w:spacing w:val="-3"/>
          <w:lang w:val="es-ES"/>
        </w:rPr>
        <w:t xml:space="preserve"> </w:t>
      </w:r>
      <w:r w:rsidRPr="00625978">
        <w:rPr>
          <w:i/>
          <w:lang w:val="es-ES"/>
        </w:rPr>
        <w:t>laude.</w:t>
      </w:r>
    </w:p>
    <w:p w14:paraId="23875EA2" w14:textId="00CFD1BF" w:rsidR="00625978" w:rsidRPr="00625978" w:rsidRDefault="00625978" w:rsidP="00E403C5">
      <w:pPr>
        <w:pStyle w:val="Textoindependiente"/>
        <w:tabs>
          <w:tab w:val="left" w:pos="1623"/>
        </w:tabs>
        <w:spacing w:line="360" w:lineRule="auto"/>
        <w:ind w:right="1250"/>
        <w:jc w:val="both"/>
        <w:rPr>
          <w:lang w:val="es-ES"/>
        </w:rPr>
      </w:pPr>
      <w:r w:rsidRPr="00625978">
        <w:rPr>
          <w:lang w:val="es-ES"/>
        </w:rPr>
        <w:t>2005-</w:t>
      </w:r>
      <w:r w:rsidRPr="00625978">
        <w:rPr>
          <w:spacing w:val="58"/>
          <w:lang w:val="es-ES"/>
        </w:rPr>
        <w:t xml:space="preserve"> </w:t>
      </w:r>
      <w:r w:rsidRPr="00625978">
        <w:rPr>
          <w:lang w:val="es-ES"/>
        </w:rPr>
        <w:t>2012</w:t>
      </w:r>
      <w:r w:rsidR="00CD2B16">
        <w:rPr>
          <w:lang w:val="es-ES"/>
        </w:rPr>
        <w:t xml:space="preserve"> </w:t>
      </w:r>
      <w:r w:rsidRPr="00625978">
        <w:rPr>
          <w:lang w:val="es-ES"/>
        </w:rPr>
        <w:t>Licenciatura en Historia por la UNCPBA. Promedio de</w:t>
      </w:r>
      <w:r w:rsidRPr="00625978">
        <w:rPr>
          <w:spacing w:val="45"/>
          <w:lang w:val="es-ES"/>
        </w:rPr>
        <w:t xml:space="preserve"> </w:t>
      </w:r>
      <w:r w:rsidRPr="00625978">
        <w:rPr>
          <w:lang w:val="es-ES"/>
        </w:rPr>
        <w:t>8.64 2005-2009 Profesora en Historia en la UNCPBA. Promedio de</w:t>
      </w:r>
      <w:r w:rsidRPr="00625978">
        <w:rPr>
          <w:spacing w:val="-6"/>
          <w:lang w:val="es-ES"/>
        </w:rPr>
        <w:t xml:space="preserve"> </w:t>
      </w:r>
      <w:r w:rsidRPr="00625978">
        <w:rPr>
          <w:lang w:val="es-ES"/>
        </w:rPr>
        <w:t>8.74</w:t>
      </w:r>
    </w:p>
    <w:p w14:paraId="1B46427F" w14:textId="77777777" w:rsidR="00625978" w:rsidRPr="00625978" w:rsidRDefault="00625978" w:rsidP="00E403C5">
      <w:pPr>
        <w:pStyle w:val="Textoindependiente"/>
        <w:tabs>
          <w:tab w:val="left" w:pos="1138"/>
          <w:tab w:val="left" w:pos="2292"/>
          <w:tab w:val="left" w:pos="3609"/>
          <w:tab w:val="left" w:pos="5210"/>
          <w:tab w:val="left" w:pos="5601"/>
          <w:tab w:val="left" w:pos="6708"/>
          <w:tab w:val="left" w:pos="7846"/>
        </w:tabs>
        <w:spacing w:line="360" w:lineRule="auto"/>
        <w:ind w:right="113"/>
        <w:jc w:val="both"/>
        <w:rPr>
          <w:lang w:val="es-ES"/>
        </w:rPr>
      </w:pPr>
      <w:r w:rsidRPr="00625978">
        <w:rPr>
          <w:lang w:val="es-ES"/>
        </w:rPr>
        <w:t>2004</w:t>
      </w:r>
      <w:r w:rsidRPr="00625978">
        <w:rPr>
          <w:lang w:val="es-ES"/>
        </w:rPr>
        <w:tab/>
      </w:r>
      <w:proofErr w:type="gramStart"/>
      <w:r w:rsidRPr="00625978">
        <w:rPr>
          <w:lang w:val="es-ES"/>
        </w:rPr>
        <w:t>Bachiller</w:t>
      </w:r>
      <w:proofErr w:type="gramEnd"/>
      <w:r w:rsidRPr="00625978">
        <w:rPr>
          <w:lang w:val="es-ES"/>
        </w:rPr>
        <w:tab/>
        <w:t>Modalidad</w:t>
      </w:r>
      <w:r w:rsidRPr="00625978">
        <w:rPr>
          <w:lang w:val="es-ES"/>
        </w:rPr>
        <w:tab/>
        <w:t>Humanidades</w:t>
      </w:r>
      <w:r w:rsidRPr="00625978">
        <w:rPr>
          <w:lang w:val="es-ES"/>
        </w:rPr>
        <w:tab/>
        <w:t>y</w:t>
      </w:r>
      <w:r w:rsidRPr="00625978">
        <w:rPr>
          <w:lang w:val="es-ES"/>
        </w:rPr>
        <w:tab/>
        <w:t>Ciencias</w:t>
      </w:r>
      <w:r w:rsidRPr="00625978">
        <w:rPr>
          <w:lang w:val="es-ES"/>
        </w:rPr>
        <w:tab/>
        <w:t>Sociales.</w:t>
      </w:r>
      <w:r w:rsidRPr="00625978">
        <w:rPr>
          <w:lang w:val="es-ES"/>
        </w:rPr>
        <w:tab/>
      </w:r>
      <w:r w:rsidRPr="00625978">
        <w:rPr>
          <w:spacing w:val="-1"/>
          <w:lang w:val="es-ES"/>
        </w:rPr>
        <w:t xml:space="preserve">Colegio </w:t>
      </w:r>
      <w:r w:rsidRPr="00625978">
        <w:rPr>
          <w:lang w:val="es-ES"/>
        </w:rPr>
        <w:t>Sagrada Familia de Tandil. Promedio de</w:t>
      </w:r>
      <w:r w:rsidRPr="00625978">
        <w:rPr>
          <w:spacing w:val="-3"/>
          <w:lang w:val="es-ES"/>
        </w:rPr>
        <w:t xml:space="preserve"> </w:t>
      </w:r>
      <w:r w:rsidRPr="00625978">
        <w:rPr>
          <w:lang w:val="es-ES"/>
        </w:rPr>
        <w:t>9.65</w:t>
      </w:r>
    </w:p>
    <w:p w14:paraId="7171CD36" w14:textId="77777777" w:rsidR="00625978" w:rsidRPr="00625978" w:rsidRDefault="00625978" w:rsidP="00E403C5">
      <w:pPr>
        <w:pStyle w:val="Textoindependiente"/>
        <w:spacing w:before="3" w:line="360" w:lineRule="auto"/>
        <w:jc w:val="both"/>
        <w:rPr>
          <w:lang w:val="es-ES"/>
        </w:rPr>
      </w:pPr>
    </w:p>
    <w:p w14:paraId="35DA90F8" w14:textId="77777777" w:rsidR="00625978" w:rsidRPr="00625978" w:rsidRDefault="00625978" w:rsidP="00E403C5">
      <w:pPr>
        <w:pStyle w:val="Ttulo21"/>
        <w:spacing w:line="360" w:lineRule="auto"/>
        <w:ind w:left="0"/>
        <w:jc w:val="both"/>
        <w:rPr>
          <w:lang w:val="es-ES"/>
        </w:rPr>
      </w:pPr>
      <w:r w:rsidRPr="00625978">
        <w:rPr>
          <w:lang w:val="es-ES"/>
        </w:rPr>
        <w:t>FINANCIAMIENTO CYT - Becas recibidas:</w:t>
      </w:r>
    </w:p>
    <w:p w14:paraId="1CF859C8" w14:textId="725A64C4" w:rsidR="00FC5565" w:rsidRPr="00625978" w:rsidRDefault="00FC5565" w:rsidP="00E403C5">
      <w:pPr>
        <w:spacing w:line="360" w:lineRule="auto"/>
        <w:jc w:val="both"/>
        <w:rPr>
          <w:b/>
          <w:sz w:val="24"/>
          <w:szCs w:val="24"/>
          <w:lang w:val="es-ES"/>
        </w:rPr>
        <w:sectPr w:rsidR="00FC5565" w:rsidRPr="00625978" w:rsidSect="00625978">
          <w:headerReference w:type="default" r:id="rId7"/>
          <w:footerReference w:type="default" r:id="rId8"/>
          <w:pgSz w:w="11900" w:h="16840"/>
          <w:pgMar w:top="1340" w:right="1580" w:bottom="280" w:left="1600" w:header="720" w:footer="720" w:gutter="0"/>
          <w:cols w:space="720"/>
        </w:sectPr>
      </w:pPr>
    </w:p>
    <w:p w14:paraId="27CBD9C6" w14:textId="77777777" w:rsidR="006B1C5C" w:rsidRDefault="006B1C5C" w:rsidP="00E403C5">
      <w:pPr>
        <w:pStyle w:val="Textoindependiente"/>
        <w:tabs>
          <w:tab w:val="left" w:pos="3641"/>
        </w:tabs>
        <w:spacing w:before="70" w:line="360" w:lineRule="auto"/>
        <w:ind w:right="3843"/>
        <w:jc w:val="both"/>
        <w:rPr>
          <w:lang w:val="es-ES"/>
        </w:rPr>
      </w:pPr>
    </w:p>
    <w:p w14:paraId="011EA460" w14:textId="75B6225D" w:rsidR="006B1C5C" w:rsidRPr="006B1C5C" w:rsidRDefault="006B1C5C" w:rsidP="006B1C5C">
      <w:pPr>
        <w:pStyle w:val="Textoindependiente"/>
        <w:tabs>
          <w:tab w:val="left" w:pos="3641"/>
        </w:tabs>
        <w:spacing w:before="70" w:line="360" w:lineRule="auto"/>
        <w:ind w:right="923"/>
        <w:jc w:val="both"/>
        <w:rPr>
          <w:lang w:val="fr-FR"/>
        </w:rPr>
      </w:pPr>
      <w:r w:rsidRPr="006B1C5C">
        <w:rPr>
          <w:lang w:val="es-ES"/>
        </w:rPr>
        <w:t xml:space="preserve">Denominación de la Beca: </w:t>
      </w:r>
      <w:r>
        <w:rPr>
          <w:lang w:val="es-ES"/>
        </w:rPr>
        <w:t xml:space="preserve">Beca Erasmus </w:t>
      </w:r>
      <w:proofErr w:type="spellStart"/>
      <w:r>
        <w:rPr>
          <w:lang w:val="es-ES"/>
        </w:rPr>
        <w:t>Mundus</w:t>
      </w:r>
      <w:proofErr w:type="spellEnd"/>
      <w:r>
        <w:rPr>
          <w:lang w:val="es-ES"/>
        </w:rPr>
        <w:t xml:space="preserve">. </w:t>
      </w:r>
      <w:proofErr w:type="spellStart"/>
      <w:r w:rsidRPr="006B1C5C">
        <w:rPr>
          <w:lang w:val="fr-FR"/>
        </w:rPr>
        <w:t>Máster</w:t>
      </w:r>
      <w:proofErr w:type="spellEnd"/>
      <w:r w:rsidRPr="006B1C5C">
        <w:rPr>
          <w:lang w:val="fr-FR"/>
        </w:rPr>
        <w:t xml:space="preserve"> TPTI (Techniques,</w:t>
      </w:r>
      <w:r w:rsidR="00AF362D">
        <w:rPr>
          <w:lang w:val="fr-FR"/>
        </w:rPr>
        <w:t xml:space="preserve"> </w:t>
      </w:r>
      <w:r w:rsidRPr="006B1C5C">
        <w:rPr>
          <w:lang w:val="fr-FR"/>
        </w:rPr>
        <w:t>Patrimoine, Territoire de l</w:t>
      </w:r>
      <w:r w:rsidR="00066DE0">
        <w:rPr>
          <w:lang w:val="fr-FR"/>
        </w:rPr>
        <w:t>’I</w:t>
      </w:r>
      <w:r w:rsidRPr="006B1C5C">
        <w:rPr>
          <w:lang w:val="fr-FR"/>
        </w:rPr>
        <w:t>ndustrie</w:t>
      </w:r>
      <w:r w:rsidR="00AF362D">
        <w:rPr>
          <w:lang w:val="fr-FR"/>
        </w:rPr>
        <w:t>)</w:t>
      </w:r>
      <w:r w:rsidRPr="006B1C5C">
        <w:rPr>
          <w:lang w:val="fr-FR"/>
        </w:rPr>
        <w:t xml:space="preserve"> </w:t>
      </w:r>
    </w:p>
    <w:p w14:paraId="0F94ACD4" w14:textId="49326B7D" w:rsidR="006B1C5C" w:rsidRPr="006B1C5C" w:rsidRDefault="006B1C5C" w:rsidP="006B1C5C">
      <w:pPr>
        <w:pStyle w:val="Textoindependiente"/>
        <w:tabs>
          <w:tab w:val="left" w:pos="3641"/>
        </w:tabs>
        <w:spacing w:before="70" w:line="360" w:lineRule="auto"/>
        <w:ind w:right="3843"/>
        <w:jc w:val="both"/>
        <w:rPr>
          <w:lang w:val="es-AR"/>
        </w:rPr>
      </w:pPr>
      <w:r w:rsidRPr="006B1C5C">
        <w:rPr>
          <w:lang w:val="es-AR"/>
        </w:rPr>
        <w:t>Tipo de beca: P</w:t>
      </w:r>
      <w:r>
        <w:rPr>
          <w:lang w:val="es-AR"/>
        </w:rPr>
        <w:t>osgrado</w:t>
      </w:r>
    </w:p>
    <w:p w14:paraId="6E102F93" w14:textId="13385C47" w:rsidR="006B1C5C" w:rsidRDefault="006B1C5C" w:rsidP="006B1C5C">
      <w:pPr>
        <w:pStyle w:val="Textoindependiente"/>
        <w:tabs>
          <w:tab w:val="left" w:pos="3641"/>
        </w:tabs>
        <w:spacing w:before="70" w:line="360" w:lineRule="auto"/>
        <w:ind w:right="3843"/>
        <w:jc w:val="both"/>
        <w:rPr>
          <w:lang w:val="es-ES"/>
        </w:rPr>
      </w:pPr>
      <w:r w:rsidRPr="006B1C5C">
        <w:rPr>
          <w:lang w:val="es-ES"/>
        </w:rPr>
        <w:t>Fecha de inicio: 0</w:t>
      </w:r>
      <w:r>
        <w:rPr>
          <w:lang w:val="es-ES"/>
        </w:rPr>
        <w:t>9</w:t>
      </w:r>
      <w:r w:rsidRPr="006B1C5C">
        <w:rPr>
          <w:lang w:val="es-ES"/>
        </w:rPr>
        <w:t>/2020</w:t>
      </w:r>
      <w:r w:rsidRPr="006B1C5C">
        <w:rPr>
          <w:lang w:val="es-ES"/>
        </w:rPr>
        <w:tab/>
        <w:t>Fin:0</w:t>
      </w:r>
      <w:r>
        <w:rPr>
          <w:lang w:val="es-ES"/>
        </w:rPr>
        <w:t>9</w:t>
      </w:r>
      <w:r w:rsidRPr="006B1C5C">
        <w:rPr>
          <w:lang w:val="es-ES"/>
        </w:rPr>
        <w:t>/202</w:t>
      </w:r>
      <w:r>
        <w:rPr>
          <w:lang w:val="es-ES"/>
        </w:rPr>
        <w:t>2</w:t>
      </w:r>
    </w:p>
    <w:p w14:paraId="26B772EE" w14:textId="4E570277" w:rsidR="006B1C5C" w:rsidRPr="006B1C5C" w:rsidRDefault="006B1C5C" w:rsidP="006B1C5C">
      <w:pPr>
        <w:pStyle w:val="Textoindependiente"/>
        <w:tabs>
          <w:tab w:val="left" w:pos="3641"/>
        </w:tabs>
        <w:spacing w:before="70" w:line="360" w:lineRule="auto"/>
        <w:ind w:right="-69"/>
        <w:jc w:val="both"/>
        <w:rPr>
          <w:lang w:val="es-ES"/>
        </w:rPr>
      </w:pPr>
      <w:r w:rsidRPr="006B1C5C">
        <w:rPr>
          <w:lang w:val="es-ES"/>
        </w:rPr>
        <w:t xml:space="preserve">Institución de Trabajo: </w:t>
      </w:r>
      <w:proofErr w:type="spellStart"/>
      <w:r>
        <w:rPr>
          <w:lang w:val="es-ES"/>
        </w:rPr>
        <w:t>Université</w:t>
      </w:r>
      <w:proofErr w:type="spellEnd"/>
      <w:r>
        <w:rPr>
          <w:lang w:val="es-ES"/>
        </w:rPr>
        <w:t xml:space="preserve"> Paris 1 Panteón </w:t>
      </w:r>
      <w:proofErr w:type="spellStart"/>
      <w:r>
        <w:rPr>
          <w:lang w:val="es-ES"/>
        </w:rPr>
        <w:t>Sorbonne</w:t>
      </w:r>
      <w:proofErr w:type="spellEnd"/>
    </w:p>
    <w:p w14:paraId="66C0E30F" w14:textId="69046317" w:rsidR="006B1C5C" w:rsidRPr="006B1C5C" w:rsidRDefault="006B1C5C" w:rsidP="006B1C5C">
      <w:pPr>
        <w:pStyle w:val="Textoindependiente"/>
        <w:tabs>
          <w:tab w:val="left" w:pos="3641"/>
        </w:tabs>
        <w:spacing w:before="70" w:line="360" w:lineRule="auto"/>
        <w:ind w:right="-69"/>
        <w:jc w:val="both"/>
        <w:rPr>
          <w:lang w:val="es-ES"/>
        </w:rPr>
      </w:pPr>
      <w:r w:rsidRPr="006B1C5C">
        <w:rPr>
          <w:lang w:val="es-ES"/>
        </w:rPr>
        <w:t xml:space="preserve">Institución financiadora de la Beca: </w:t>
      </w:r>
      <w:r>
        <w:rPr>
          <w:lang w:val="es-ES"/>
        </w:rPr>
        <w:t>EACEA</w:t>
      </w:r>
    </w:p>
    <w:p w14:paraId="10D3A50C" w14:textId="71A4070C" w:rsidR="006B1C5C" w:rsidRPr="006B1C5C" w:rsidRDefault="006B1C5C" w:rsidP="006B1C5C">
      <w:pPr>
        <w:pStyle w:val="Textoindependiente"/>
        <w:tabs>
          <w:tab w:val="left" w:pos="3641"/>
        </w:tabs>
        <w:spacing w:before="70" w:line="360" w:lineRule="auto"/>
        <w:ind w:right="-69"/>
        <w:jc w:val="both"/>
        <w:rPr>
          <w:lang w:val="es-ES"/>
        </w:rPr>
      </w:pPr>
      <w:r w:rsidRPr="006B1C5C">
        <w:rPr>
          <w:lang w:val="es-ES"/>
        </w:rPr>
        <w:t xml:space="preserve">Director: </w:t>
      </w:r>
      <w:proofErr w:type="spellStart"/>
      <w:r>
        <w:rPr>
          <w:lang w:val="es-ES"/>
        </w:rPr>
        <w:t>Valèrie</w:t>
      </w:r>
      <w:proofErr w:type="spellEnd"/>
      <w:r>
        <w:rPr>
          <w:lang w:val="es-ES"/>
        </w:rPr>
        <w:t xml:space="preserve"> Negre (Paris 1)</w:t>
      </w:r>
    </w:p>
    <w:p w14:paraId="14028F84" w14:textId="30C78C51" w:rsidR="006B1C5C" w:rsidRDefault="006B1C5C" w:rsidP="006B1C5C">
      <w:pPr>
        <w:pStyle w:val="Textoindependiente"/>
        <w:spacing w:before="70" w:line="360" w:lineRule="auto"/>
        <w:ind w:right="-69"/>
        <w:jc w:val="both"/>
        <w:rPr>
          <w:lang w:val="es-ES"/>
        </w:rPr>
      </w:pPr>
      <w:r w:rsidRPr="006B1C5C">
        <w:rPr>
          <w:lang w:val="es-ES"/>
        </w:rPr>
        <w:t xml:space="preserve">Codirector: </w:t>
      </w:r>
      <w:r>
        <w:rPr>
          <w:lang w:val="es-ES"/>
        </w:rPr>
        <w:t xml:space="preserve">Ferdinando </w:t>
      </w:r>
      <w:proofErr w:type="spellStart"/>
      <w:r>
        <w:rPr>
          <w:lang w:val="es-ES"/>
        </w:rPr>
        <w:t>Fava</w:t>
      </w:r>
      <w:proofErr w:type="spellEnd"/>
      <w:r>
        <w:rPr>
          <w:lang w:val="es-ES"/>
        </w:rPr>
        <w:t xml:space="preserve"> (Univer</w:t>
      </w:r>
      <w:r w:rsidR="002209F9">
        <w:rPr>
          <w:lang w:val="es-ES"/>
        </w:rPr>
        <w:t>s</w:t>
      </w:r>
      <w:r>
        <w:rPr>
          <w:lang w:val="es-ES"/>
        </w:rPr>
        <w:t xml:space="preserve">idad de </w:t>
      </w:r>
      <w:r w:rsidR="00AF362D">
        <w:rPr>
          <w:lang w:val="es-ES"/>
        </w:rPr>
        <w:t>Padua</w:t>
      </w:r>
      <w:r>
        <w:rPr>
          <w:lang w:val="es-ES"/>
        </w:rPr>
        <w:t>)</w:t>
      </w:r>
    </w:p>
    <w:p w14:paraId="0ABFAAEE" w14:textId="77777777" w:rsidR="002209F9" w:rsidRDefault="002209F9" w:rsidP="00E403C5">
      <w:pPr>
        <w:pStyle w:val="Textoindependiente"/>
        <w:tabs>
          <w:tab w:val="left" w:pos="3641"/>
        </w:tabs>
        <w:spacing w:before="70" w:line="360" w:lineRule="auto"/>
        <w:ind w:right="3843"/>
        <w:jc w:val="both"/>
        <w:rPr>
          <w:lang w:val="es-ES"/>
        </w:rPr>
      </w:pPr>
    </w:p>
    <w:p w14:paraId="4FFA14B6" w14:textId="392F94FE" w:rsidR="009979F3" w:rsidRDefault="009979F3" w:rsidP="00E403C5">
      <w:pPr>
        <w:pStyle w:val="Textoindependiente"/>
        <w:tabs>
          <w:tab w:val="left" w:pos="3641"/>
        </w:tabs>
        <w:spacing w:before="70" w:line="360" w:lineRule="auto"/>
        <w:ind w:right="3843"/>
        <w:jc w:val="both"/>
        <w:rPr>
          <w:lang w:val="es-ES"/>
        </w:rPr>
      </w:pPr>
      <w:r>
        <w:rPr>
          <w:lang w:val="es-ES"/>
        </w:rPr>
        <w:t xml:space="preserve">Denominación de la Beca: Temas </w:t>
      </w:r>
      <w:r w:rsidR="00AF362D">
        <w:rPr>
          <w:lang w:val="es-ES"/>
        </w:rPr>
        <w:t>E</w:t>
      </w:r>
      <w:r>
        <w:rPr>
          <w:lang w:val="es-ES"/>
        </w:rPr>
        <w:t>stratégicos</w:t>
      </w:r>
    </w:p>
    <w:p w14:paraId="0E5CECFB" w14:textId="0B9B6989" w:rsidR="009979F3" w:rsidRDefault="009979F3" w:rsidP="00E403C5">
      <w:pPr>
        <w:pStyle w:val="Textoindependiente"/>
        <w:tabs>
          <w:tab w:val="left" w:pos="3641"/>
        </w:tabs>
        <w:spacing w:before="70" w:line="360" w:lineRule="auto"/>
        <w:ind w:right="3843"/>
        <w:jc w:val="both"/>
        <w:rPr>
          <w:lang w:val="es-ES"/>
        </w:rPr>
      </w:pPr>
      <w:r>
        <w:rPr>
          <w:lang w:val="es-ES"/>
        </w:rPr>
        <w:t>Tipo de beca: Postdoctorado</w:t>
      </w:r>
    </w:p>
    <w:p w14:paraId="603F7DF1" w14:textId="67830F41" w:rsidR="009979F3" w:rsidRDefault="009979F3" w:rsidP="00E403C5">
      <w:pPr>
        <w:pStyle w:val="Textoindependiente"/>
        <w:tabs>
          <w:tab w:val="left" w:pos="3641"/>
        </w:tabs>
        <w:spacing w:before="70" w:line="360" w:lineRule="auto"/>
        <w:ind w:right="3843"/>
        <w:jc w:val="both"/>
        <w:rPr>
          <w:lang w:val="es-ES"/>
        </w:rPr>
      </w:pPr>
      <w:r>
        <w:rPr>
          <w:lang w:val="es-ES"/>
        </w:rPr>
        <w:t>Fecha de inicio: 04/2020</w:t>
      </w:r>
      <w:r>
        <w:rPr>
          <w:lang w:val="es-ES"/>
        </w:rPr>
        <w:tab/>
        <w:t>Fin:04/202</w:t>
      </w:r>
      <w:r w:rsidR="006B1C5C">
        <w:rPr>
          <w:lang w:val="es-ES"/>
        </w:rPr>
        <w:t>2</w:t>
      </w:r>
    </w:p>
    <w:p w14:paraId="2A44572D" w14:textId="194DC511" w:rsidR="009979F3" w:rsidRDefault="009979F3" w:rsidP="00E403C5">
      <w:pPr>
        <w:pStyle w:val="Textoindependiente"/>
        <w:tabs>
          <w:tab w:val="left" w:pos="3641"/>
        </w:tabs>
        <w:spacing w:before="70" w:line="360" w:lineRule="auto"/>
        <w:ind w:right="-69"/>
        <w:jc w:val="both"/>
        <w:rPr>
          <w:lang w:val="es-ES"/>
        </w:rPr>
      </w:pPr>
      <w:r>
        <w:rPr>
          <w:lang w:val="es-ES"/>
        </w:rPr>
        <w:t>Institución de Trabajo:</w:t>
      </w:r>
      <w:r w:rsidRPr="009979F3">
        <w:rPr>
          <w:lang w:val="es-AR"/>
        </w:rPr>
        <w:t xml:space="preserve"> </w:t>
      </w:r>
      <w:r w:rsidR="002209F9" w:rsidRPr="009979F3">
        <w:rPr>
          <w:lang w:val="es-ES"/>
        </w:rPr>
        <w:t xml:space="preserve">Instituto De Investigaciones </w:t>
      </w:r>
      <w:r w:rsidR="002209F9">
        <w:rPr>
          <w:lang w:val="es-ES"/>
        </w:rPr>
        <w:t>d</w:t>
      </w:r>
      <w:r w:rsidR="002209F9" w:rsidRPr="009979F3">
        <w:rPr>
          <w:lang w:val="es-ES"/>
        </w:rPr>
        <w:t xml:space="preserve">e </w:t>
      </w:r>
      <w:r w:rsidR="002209F9">
        <w:rPr>
          <w:lang w:val="es-ES"/>
        </w:rPr>
        <w:t>l</w:t>
      </w:r>
      <w:r w:rsidR="002209F9" w:rsidRPr="009979F3">
        <w:rPr>
          <w:lang w:val="es-ES"/>
        </w:rPr>
        <w:t xml:space="preserve">a Facultad </w:t>
      </w:r>
      <w:r w:rsidR="002209F9">
        <w:rPr>
          <w:lang w:val="es-ES"/>
        </w:rPr>
        <w:t>de</w:t>
      </w:r>
      <w:r w:rsidR="002209F9" w:rsidRPr="009979F3">
        <w:rPr>
          <w:lang w:val="es-ES"/>
        </w:rPr>
        <w:t xml:space="preserve"> Ciencias Sociales</w:t>
      </w:r>
      <w:r w:rsidRPr="009979F3">
        <w:rPr>
          <w:lang w:val="es-ES"/>
        </w:rPr>
        <w:t xml:space="preserve"> (IICS - UCA); </w:t>
      </w:r>
      <w:r w:rsidR="002209F9" w:rsidRPr="009979F3">
        <w:rPr>
          <w:lang w:val="es-ES"/>
        </w:rPr>
        <w:t xml:space="preserve">Facultad </w:t>
      </w:r>
      <w:r w:rsidR="002209F9">
        <w:rPr>
          <w:lang w:val="es-ES"/>
        </w:rPr>
        <w:t>d</w:t>
      </w:r>
      <w:r w:rsidR="002209F9" w:rsidRPr="009979F3">
        <w:rPr>
          <w:lang w:val="es-ES"/>
        </w:rPr>
        <w:t>e Ciencias Sociales; Pont. Universidad Cat</w:t>
      </w:r>
      <w:r w:rsidR="002209F9">
        <w:rPr>
          <w:lang w:val="es-ES"/>
        </w:rPr>
        <w:t>ó</w:t>
      </w:r>
      <w:r w:rsidR="002209F9" w:rsidRPr="009979F3">
        <w:rPr>
          <w:lang w:val="es-ES"/>
        </w:rPr>
        <w:t>lica Arg</w:t>
      </w:r>
      <w:r w:rsidR="002209F9">
        <w:rPr>
          <w:lang w:val="es-ES"/>
        </w:rPr>
        <w:t>entina</w:t>
      </w:r>
      <w:r w:rsidR="002209F9" w:rsidRPr="009979F3">
        <w:rPr>
          <w:lang w:val="es-ES"/>
        </w:rPr>
        <w:t>"</w:t>
      </w:r>
      <w:r w:rsidR="002209F9">
        <w:rPr>
          <w:lang w:val="es-ES"/>
        </w:rPr>
        <w:t xml:space="preserve"> </w:t>
      </w:r>
      <w:r w:rsidR="002209F9" w:rsidRPr="009979F3">
        <w:rPr>
          <w:lang w:val="es-ES"/>
        </w:rPr>
        <w:t>S</w:t>
      </w:r>
      <w:r w:rsidR="002209F9">
        <w:rPr>
          <w:lang w:val="es-ES"/>
        </w:rPr>
        <w:t>anta María de los Buenos Aires</w:t>
      </w:r>
    </w:p>
    <w:p w14:paraId="6576173D" w14:textId="65F75ABF" w:rsidR="00490443" w:rsidRDefault="00490443" w:rsidP="00E403C5">
      <w:pPr>
        <w:pStyle w:val="Textoindependiente"/>
        <w:tabs>
          <w:tab w:val="left" w:pos="3641"/>
        </w:tabs>
        <w:spacing w:before="70" w:line="360" w:lineRule="auto"/>
        <w:ind w:right="-69"/>
        <w:jc w:val="both"/>
        <w:rPr>
          <w:lang w:val="es-ES"/>
        </w:rPr>
      </w:pPr>
      <w:r w:rsidRPr="00490443">
        <w:rPr>
          <w:lang w:val="es-ES"/>
        </w:rPr>
        <w:t xml:space="preserve">Institución financiadora de la Beca: </w:t>
      </w:r>
      <w:r w:rsidR="002209F9" w:rsidRPr="002209F9">
        <w:rPr>
          <w:lang w:val="es-AR"/>
        </w:rPr>
        <w:t xml:space="preserve">Consejo Nacional </w:t>
      </w:r>
      <w:r w:rsidR="002209F9">
        <w:rPr>
          <w:lang w:val="es-AR"/>
        </w:rPr>
        <w:t>d</w:t>
      </w:r>
      <w:r w:rsidR="002209F9" w:rsidRPr="002209F9">
        <w:rPr>
          <w:lang w:val="es-AR"/>
        </w:rPr>
        <w:t xml:space="preserve">e Investigaciones Científicas </w:t>
      </w:r>
      <w:r w:rsidR="002209F9">
        <w:rPr>
          <w:lang w:val="es-AR"/>
        </w:rPr>
        <w:t>y</w:t>
      </w:r>
      <w:r w:rsidR="002209F9" w:rsidRPr="002209F9">
        <w:rPr>
          <w:lang w:val="es-AR"/>
        </w:rPr>
        <w:t xml:space="preserve"> Técnicas </w:t>
      </w:r>
      <w:r w:rsidRPr="00490443">
        <w:rPr>
          <w:lang w:val="es-ES"/>
        </w:rPr>
        <w:t>(CONICET)</w:t>
      </w:r>
    </w:p>
    <w:p w14:paraId="0A20D80E" w14:textId="227BFA01" w:rsidR="00490443" w:rsidRDefault="00490443" w:rsidP="00E403C5">
      <w:pPr>
        <w:pStyle w:val="Textoindependiente"/>
        <w:tabs>
          <w:tab w:val="left" w:pos="3641"/>
        </w:tabs>
        <w:spacing w:before="70" w:line="360" w:lineRule="auto"/>
        <w:ind w:right="-69"/>
        <w:jc w:val="both"/>
        <w:rPr>
          <w:lang w:val="es-ES"/>
        </w:rPr>
      </w:pPr>
      <w:r>
        <w:rPr>
          <w:lang w:val="es-ES"/>
        </w:rPr>
        <w:t>Director: Mariela Gisela Ceva (IDES/UNLU/CONICET)</w:t>
      </w:r>
    </w:p>
    <w:p w14:paraId="0932CED6" w14:textId="66C57CB7" w:rsidR="00490443" w:rsidRDefault="00490443" w:rsidP="00E403C5">
      <w:pPr>
        <w:pStyle w:val="Textoindependiente"/>
        <w:tabs>
          <w:tab w:val="left" w:pos="3641"/>
        </w:tabs>
        <w:spacing w:before="70" w:line="360" w:lineRule="auto"/>
        <w:ind w:right="-69"/>
        <w:jc w:val="both"/>
        <w:rPr>
          <w:lang w:val="es-ES"/>
        </w:rPr>
      </w:pPr>
      <w:r>
        <w:rPr>
          <w:lang w:val="es-ES"/>
        </w:rPr>
        <w:t>Codirector: Alejandro Frigerio (IICS/UCA/CONICET)</w:t>
      </w:r>
    </w:p>
    <w:p w14:paraId="18CC208D" w14:textId="77777777" w:rsidR="00490443" w:rsidRDefault="00490443" w:rsidP="00E403C5">
      <w:pPr>
        <w:pStyle w:val="Textoindependiente"/>
        <w:tabs>
          <w:tab w:val="left" w:pos="3641"/>
        </w:tabs>
        <w:spacing w:before="70" w:line="360" w:lineRule="auto"/>
        <w:ind w:right="-69"/>
        <w:jc w:val="both"/>
        <w:rPr>
          <w:lang w:val="es-ES"/>
        </w:rPr>
      </w:pPr>
    </w:p>
    <w:p w14:paraId="240A9624" w14:textId="101803C1" w:rsidR="009979F3" w:rsidRDefault="009979F3" w:rsidP="00E403C5">
      <w:pPr>
        <w:pStyle w:val="Textoindependiente"/>
        <w:tabs>
          <w:tab w:val="left" w:pos="3641"/>
          <w:tab w:val="left" w:pos="4820"/>
        </w:tabs>
        <w:spacing w:before="70" w:line="360" w:lineRule="auto"/>
        <w:ind w:right="215"/>
        <w:jc w:val="both"/>
        <w:rPr>
          <w:lang w:val="es-ES"/>
        </w:rPr>
      </w:pPr>
      <w:r w:rsidRPr="00625978">
        <w:rPr>
          <w:lang w:val="es-ES"/>
        </w:rPr>
        <w:t>Denominación de la Beca: Genérica de Formación</w:t>
      </w:r>
      <w:r>
        <w:rPr>
          <w:lang w:val="es-ES"/>
        </w:rPr>
        <w:t xml:space="preserve"> </w:t>
      </w:r>
      <w:r w:rsidRPr="00625978">
        <w:rPr>
          <w:lang w:val="es-ES"/>
        </w:rPr>
        <w:t xml:space="preserve">Académica </w:t>
      </w:r>
    </w:p>
    <w:p w14:paraId="0DCFB08E" w14:textId="77777777" w:rsidR="009979F3" w:rsidRDefault="009979F3" w:rsidP="00E403C5">
      <w:pPr>
        <w:pStyle w:val="Textoindependiente"/>
        <w:tabs>
          <w:tab w:val="left" w:pos="3641"/>
        </w:tabs>
        <w:spacing w:before="70" w:line="360" w:lineRule="auto"/>
        <w:ind w:right="3843"/>
        <w:jc w:val="both"/>
        <w:rPr>
          <w:lang w:val="es-ES"/>
        </w:rPr>
      </w:pPr>
      <w:proofErr w:type="spellStart"/>
      <w:r w:rsidRPr="00625978">
        <w:rPr>
          <w:lang w:val="es-ES"/>
        </w:rPr>
        <w:t>Típo</w:t>
      </w:r>
      <w:proofErr w:type="spellEnd"/>
      <w:r w:rsidRPr="00625978">
        <w:rPr>
          <w:lang w:val="es-ES"/>
        </w:rPr>
        <w:t xml:space="preserve"> de beca:</w:t>
      </w:r>
      <w:r w:rsidRPr="00625978">
        <w:rPr>
          <w:spacing w:val="-3"/>
          <w:lang w:val="es-ES"/>
        </w:rPr>
        <w:t xml:space="preserve"> </w:t>
      </w:r>
      <w:r w:rsidRPr="00625978">
        <w:rPr>
          <w:lang w:val="es-ES"/>
        </w:rPr>
        <w:t>Postgrado/Doctorado</w:t>
      </w:r>
    </w:p>
    <w:p w14:paraId="7E98FF68" w14:textId="1AE9FE9A" w:rsidR="00625978" w:rsidRPr="00625978" w:rsidRDefault="009979F3" w:rsidP="00E403C5">
      <w:pPr>
        <w:pStyle w:val="Textoindependiente"/>
        <w:tabs>
          <w:tab w:val="left" w:pos="3641"/>
        </w:tabs>
        <w:spacing w:before="70" w:line="360" w:lineRule="auto"/>
        <w:ind w:right="3843"/>
        <w:jc w:val="both"/>
        <w:rPr>
          <w:lang w:val="es-ES"/>
        </w:rPr>
      </w:pPr>
      <w:r w:rsidRPr="00625978">
        <w:rPr>
          <w:lang w:val="es-ES"/>
        </w:rPr>
        <w:t xml:space="preserve"> </w:t>
      </w:r>
      <w:r w:rsidR="00625978" w:rsidRPr="00625978">
        <w:rPr>
          <w:lang w:val="es-ES"/>
        </w:rPr>
        <w:t>Fecha</w:t>
      </w:r>
      <w:r w:rsidR="00625978" w:rsidRPr="00625978">
        <w:rPr>
          <w:spacing w:val="-2"/>
          <w:lang w:val="es-ES"/>
        </w:rPr>
        <w:t xml:space="preserve"> </w:t>
      </w:r>
      <w:r w:rsidR="00625978" w:rsidRPr="00625978">
        <w:rPr>
          <w:lang w:val="es-ES"/>
        </w:rPr>
        <w:t>inicio:</w:t>
      </w:r>
      <w:r w:rsidR="00625978" w:rsidRPr="00625978">
        <w:rPr>
          <w:spacing w:val="-1"/>
          <w:lang w:val="es-ES"/>
        </w:rPr>
        <w:t xml:space="preserve"> </w:t>
      </w:r>
      <w:r w:rsidR="00625978" w:rsidRPr="00625978">
        <w:rPr>
          <w:lang w:val="es-ES"/>
        </w:rPr>
        <w:t>08/2018</w:t>
      </w:r>
      <w:r w:rsidR="00625978" w:rsidRPr="00625978">
        <w:rPr>
          <w:lang w:val="es-ES"/>
        </w:rPr>
        <w:tab/>
        <w:t>Fin: 0</w:t>
      </w:r>
      <w:r>
        <w:rPr>
          <w:lang w:val="es-ES"/>
        </w:rPr>
        <w:t>3</w:t>
      </w:r>
      <w:r w:rsidR="00625978" w:rsidRPr="00625978">
        <w:rPr>
          <w:lang w:val="es-ES"/>
        </w:rPr>
        <w:t>/20</w:t>
      </w:r>
      <w:r>
        <w:rPr>
          <w:lang w:val="es-ES"/>
        </w:rPr>
        <w:t>20</w:t>
      </w:r>
    </w:p>
    <w:p w14:paraId="4E8B29FF" w14:textId="0B826AE5" w:rsidR="00625978" w:rsidRPr="00625978" w:rsidRDefault="00625978" w:rsidP="00E403C5">
      <w:pPr>
        <w:pStyle w:val="Textoindependiente"/>
        <w:spacing w:line="360" w:lineRule="auto"/>
        <w:jc w:val="both"/>
        <w:rPr>
          <w:lang w:val="es-ES"/>
        </w:rPr>
      </w:pPr>
    </w:p>
    <w:p w14:paraId="4BD70729" w14:textId="770CF70F" w:rsidR="00625978" w:rsidRPr="002209F9" w:rsidRDefault="00625978" w:rsidP="002209F9">
      <w:pPr>
        <w:pStyle w:val="Textoindependiente"/>
        <w:tabs>
          <w:tab w:val="left" w:pos="3641"/>
        </w:tabs>
        <w:spacing w:before="70" w:line="360" w:lineRule="auto"/>
        <w:ind w:right="-69"/>
        <w:jc w:val="both"/>
        <w:rPr>
          <w:lang w:val="es-ES"/>
        </w:rPr>
      </w:pPr>
      <w:r w:rsidRPr="00625978">
        <w:rPr>
          <w:lang w:val="es-ES"/>
        </w:rPr>
        <w:t xml:space="preserve">Institución de Trabajo: </w:t>
      </w:r>
      <w:r w:rsidR="002209F9" w:rsidRPr="009979F3">
        <w:rPr>
          <w:lang w:val="es-ES"/>
        </w:rPr>
        <w:t xml:space="preserve">Instituto De Investigaciones </w:t>
      </w:r>
      <w:r w:rsidR="002209F9">
        <w:rPr>
          <w:lang w:val="es-ES"/>
        </w:rPr>
        <w:t>d</w:t>
      </w:r>
      <w:r w:rsidR="002209F9" w:rsidRPr="009979F3">
        <w:rPr>
          <w:lang w:val="es-ES"/>
        </w:rPr>
        <w:t xml:space="preserve">e </w:t>
      </w:r>
      <w:r w:rsidR="002209F9">
        <w:rPr>
          <w:lang w:val="es-ES"/>
        </w:rPr>
        <w:t>l</w:t>
      </w:r>
      <w:r w:rsidR="002209F9" w:rsidRPr="009979F3">
        <w:rPr>
          <w:lang w:val="es-ES"/>
        </w:rPr>
        <w:t xml:space="preserve">a Facultad </w:t>
      </w:r>
      <w:r w:rsidR="002209F9">
        <w:rPr>
          <w:lang w:val="es-ES"/>
        </w:rPr>
        <w:t>de</w:t>
      </w:r>
      <w:r w:rsidR="002209F9" w:rsidRPr="009979F3">
        <w:rPr>
          <w:lang w:val="es-ES"/>
        </w:rPr>
        <w:t xml:space="preserve"> Ciencias Sociales (IICS - UCA); Facultad </w:t>
      </w:r>
      <w:r w:rsidR="002209F9">
        <w:rPr>
          <w:lang w:val="es-ES"/>
        </w:rPr>
        <w:t>d</w:t>
      </w:r>
      <w:r w:rsidR="002209F9" w:rsidRPr="009979F3">
        <w:rPr>
          <w:lang w:val="es-ES"/>
        </w:rPr>
        <w:t>e Ciencias Sociales; Pont</w:t>
      </w:r>
      <w:r w:rsidR="002209F9">
        <w:rPr>
          <w:lang w:val="es-ES"/>
        </w:rPr>
        <w:t>ificia</w:t>
      </w:r>
      <w:r w:rsidR="002209F9" w:rsidRPr="009979F3">
        <w:rPr>
          <w:lang w:val="es-ES"/>
        </w:rPr>
        <w:t xml:space="preserve"> Universidad Cat</w:t>
      </w:r>
      <w:r w:rsidR="002209F9">
        <w:rPr>
          <w:lang w:val="es-ES"/>
        </w:rPr>
        <w:t>ó</w:t>
      </w:r>
      <w:r w:rsidR="002209F9" w:rsidRPr="009979F3">
        <w:rPr>
          <w:lang w:val="es-ES"/>
        </w:rPr>
        <w:t>lica Arg</w:t>
      </w:r>
      <w:r w:rsidR="002209F9">
        <w:rPr>
          <w:lang w:val="es-ES"/>
        </w:rPr>
        <w:t>entina</w:t>
      </w:r>
      <w:r w:rsidR="002209F9" w:rsidRPr="009979F3">
        <w:rPr>
          <w:lang w:val="es-ES"/>
        </w:rPr>
        <w:t>"</w:t>
      </w:r>
      <w:r w:rsidR="002209F9">
        <w:rPr>
          <w:lang w:val="es-ES"/>
        </w:rPr>
        <w:t xml:space="preserve"> </w:t>
      </w:r>
      <w:r w:rsidR="002209F9" w:rsidRPr="009979F3">
        <w:rPr>
          <w:lang w:val="es-ES"/>
        </w:rPr>
        <w:t>S</w:t>
      </w:r>
      <w:r w:rsidR="002209F9">
        <w:rPr>
          <w:lang w:val="es-ES"/>
        </w:rPr>
        <w:t>anta María de los Buenos Aires.</w:t>
      </w:r>
    </w:p>
    <w:p w14:paraId="133A7C79" w14:textId="1A1279D8" w:rsidR="00625978" w:rsidRPr="00625978" w:rsidRDefault="00625978" w:rsidP="002209F9">
      <w:pPr>
        <w:pStyle w:val="Textoindependiente"/>
        <w:tabs>
          <w:tab w:val="left" w:pos="3641"/>
        </w:tabs>
        <w:spacing w:before="70" w:line="360" w:lineRule="auto"/>
        <w:ind w:right="-69"/>
        <w:jc w:val="both"/>
        <w:rPr>
          <w:lang w:val="es-ES"/>
        </w:rPr>
      </w:pPr>
      <w:r w:rsidRPr="00625978">
        <w:rPr>
          <w:lang w:val="es-ES"/>
        </w:rPr>
        <w:t xml:space="preserve">Institución financiadora de la Beca: </w:t>
      </w:r>
      <w:r w:rsidR="002209F9" w:rsidRPr="009979F3">
        <w:rPr>
          <w:lang w:val="es-ES"/>
        </w:rPr>
        <w:t>Pont</w:t>
      </w:r>
      <w:r w:rsidR="002209F9">
        <w:rPr>
          <w:lang w:val="es-ES"/>
        </w:rPr>
        <w:t>ificia</w:t>
      </w:r>
      <w:r w:rsidR="002209F9" w:rsidRPr="009979F3">
        <w:rPr>
          <w:lang w:val="es-ES"/>
        </w:rPr>
        <w:t xml:space="preserve"> Universidad Cat</w:t>
      </w:r>
      <w:r w:rsidR="002209F9">
        <w:rPr>
          <w:lang w:val="es-ES"/>
        </w:rPr>
        <w:t>ó</w:t>
      </w:r>
      <w:r w:rsidR="002209F9" w:rsidRPr="009979F3">
        <w:rPr>
          <w:lang w:val="es-ES"/>
        </w:rPr>
        <w:t>lica Arg</w:t>
      </w:r>
      <w:r w:rsidR="002209F9">
        <w:rPr>
          <w:lang w:val="es-ES"/>
        </w:rPr>
        <w:t>entina</w:t>
      </w:r>
      <w:r w:rsidR="002209F9" w:rsidRPr="009979F3">
        <w:rPr>
          <w:lang w:val="es-ES"/>
        </w:rPr>
        <w:t>"</w:t>
      </w:r>
      <w:r w:rsidR="002209F9">
        <w:rPr>
          <w:lang w:val="es-ES"/>
        </w:rPr>
        <w:t xml:space="preserve"> </w:t>
      </w:r>
      <w:r w:rsidR="002209F9" w:rsidRPr="009979F3">
        <w:rPr>
          <w:lang w:val="es-ES"/>
        </w:rPr>
        <w:t>S</w:t>
      </w:r>
      <w:r w:rsidR="002209F9">
        <w:rPr>
          <w:lang w:val="es-ES"/>
        </w:rPr>
        <w:t xml:space="preserve">anta María de los Buenos Aires. </w:t>
      </w:r>
      <w:r w:rsidRPr="00625978">
        <w:rPr>
          <w:lang w:val="es-ES"/>
        </w:rPr>
        <w:t>(UCA)</w:t>
      </w:r>
    </w:p>
    <w:p w14:paraId="00D47CE0" w14:textId="39B2ACBF" w:rsidR="00625978" w:rsidRPr="00625978" w:rsidRDefault="00625978" w:rsidP="005265BD">
      <w:pPr>
        <w:pStyle w:val="Textoindependiente"/>
        <w:spacing w:line="360" w:lineRule="auto"/>
        <w:ind w:right="3806"/>
        <w:jc w:val="both"/>
        <w:rPr>
          <w:lang w:val="es-ES"/>
        </w:rPr>
      </w:pPr>
      <w:r w:rsidRPr="00625978">
        <w:rPr>
          <w:lang w:val="es-ES"/>
        </w:rPr>
        <w:t xml:space="preserve">Director: Mariela Ceva (UCA/UNLU/CONICET) </w:t>
      </w:r>
    </w:p>
    <w:p w14:paraId="00290EA7" w14:textId="77777777" w:rsidR="009979F3" w:rsidRPr="00625978" w:rsidRDefault="009979F3" w:rsidP="00E403C5">
      <w:pPr>
        <w:pStyle w:val="Textoindependiente"/>
        <w:spacing w:line="360" w:lineRule="auto"/>
        <w:jc w:val="both"/>
        <w:rPr>
          <w:lang w:val="es-ES"/>
        </w:rPr>
      </w:pPr>
      <w:r w:rsidRPr="00625978">
        <w:rPr>
          <w:lang w:val="es-ES"/>
        </w:rPr>
        <w:lastRenderedPageBreak/>
        <w:t>Denominación de la Beca: Beca de Postgrado Tipo I</w:t>
      </w:r>
    </w:p>
    <w:p w14:paraId="132F007D" w14:textId="77777777" w:rsidR="009979F3" w:rsidRDefault="009979F3" w:rsidP="00E403C5">
      <w:pPr>
        <w:pStyle w:val="Textoindependiente"/>
        <w:tabs>
          <w:tab w:val="left" w:pos="3641"/>
        </w:tabs>
        <w:spacing w:before="90" w:line="360" w:lineRule="auto"/>
        <w:ind w:right="3843"/>
        <w:jc w:val="both"/>
        <w:rPr>
          <w:lang w:val="es-ES"/>
        </w:rPr>
      </w:pPr>
      <w:proofErr w:type="spellStart"/>
      <w:r w:rsidRPr="00625978">
        <w:rPr>
          <w:lang w:val="es-ES"/>
        </w:rPr>
        <w:t>Típo</w:t>
      </w:r>
      <w:proofErr w:type="spellEnd"/>
      <w:r w:rsidRPr="00625978">
        <w:rPr>
          <w:lang w:val="es-ES"/>
        </w:rPr>
        <w:t xml:space="preserve"> de beca:</w:t>
      </w:r>
      <w:r w:rsidRPr="00625978">
        <w:rPr>
          <w:spacing w:val="-3"/>
          <w:lang w:val="es-ES"/>
        </w:rPr>
        <w:t xml:space="preserve"> </w:t>
      </w:r>
      <w:r w:rsidRPr="00625978">
        <w:rPr>
          <w:lang w:val="es-ES"/>
        </w:rPr>
        <w:t>Postgrado/Doctorado</w:t>
      </w:r>
    </w:p>
    <w:p w14:paraId="72C7459C" w14:textId="0D32679F" w:rsidR="00625978" w:rsidRPr="00625978" w:rsidRDefault="00625978" w:rsidP="00E403C5">
      <w:pPr>
        <w:pStyle w:val="Textoindependiente"/>
        <w:tabs>
          <w:tab w:val="left" w:pos="3641"/>
        </w:tabs>
        <w:spacing w:before="90" w:line="360" w:lineRule="auto"/>
        <w:ind w:right="3843"/>
        <w:jc w:val="both"/>
        <w:rPr>
          <w:lang w:val="es-ES"/>
        </w:rPr>
      </w:pPr>
      <w:r w:rsidRPr="00625978">
        <w:rPr>
          <w:lang w:val="es-ES"/>
        </w:rPr>
        <w:t>Fecha</w:t>
      </w:r>
      <w:r w:rsidRPr="00625978">
        <w:rPr>
          <w:spacing w:val="-2"/>
          <w:lang w:val="es-ES"/>
        </w:rPr>
        <w:t xml:space="preserve"> </w:t>
      </w:r>
      <w:r w:rsidRPr="00625978">
        <w:rPr>
          <w:lang w:val="es-ES"/>
        </w:rPr>
        <w:t>inicio:</w:t>
      </w:r>
      <w:r w:rsidRPr="00625978">
        <w:rPr>
          <w:spacing w:val="-1"/>
          <w:lang w:val="es-ES"/>
        </w:rPr>
        <w:t xml:space="preserve"> </w:t>
      </w:r>
      <w:r w:rsidRPr="00625978">
        <w:rPr>
          <w:lang w:val="es-ES"/>
        </w:rPr>
        <w:t>04/2012</w:t>
      </w:r>
      <w:r w:rsidRPr="00625978">
        <w:rPr>
          <w:lang w:val="es-ES"/>
        </w:rPr>
        <w:tab/>
        <w:t xml:space="preserve">Fin: 04/2017 </w:t>
      </w:r>
    </w:p>
    <w:p w14:paraId="148F5748" w14:textId="0F25154F" w:rsidR="00625978" w:rsidRPr="00625978" w:rsidRDefault="00625978" w:rsidP="00E403C5">
      <w:pPr>
        <w:pStyle w:val="Ttulo11"/>
        <w:spacing w:before="139" w:line="360" w:lineRule="auto"/>
        <w:ind w:left="0" w:right="109"/>
        <w:jc w:val="both"/>
        <w:rPr>
          <w:b w:val="0"/>
          <w:lang w:val="es-ES"/>
        </w:rPr>
      </w:pPr>
      <w:r w:rsidRPr="00625978">
        <w:rPr>
          <w:b w:val="0"/>
          <w:lang w:val="es-ES"/>
        </w:rPr>
        <w:t xml:space="preserve">Institución de Trabajo: </w:t>
      </w:r>
      <w:r w:rsidR="002209F9" w:rsidRPr="00625978">
        <w:rPr>
          <w:b w:val="0"/>
          <w:lang w:val="es-ES"/>
        </w:rPr>
        <w:t xml:space="preserve">Centro </w:t>
      </w:r>
      <w:r w:rsidR="002209F9">
        <w:rPr>
          <w:b w:val="0"/>
          <w:lang w:val="es-ES"/>
        </w:rPr>
        <w:t>d</w:t>
      </w:r>
      <w:r w:rsidR="002209F9" w:rsidRPr="00625978">
        <w:rPr>
          <w:b w:val="0"/>
          <w:lang w:val="es-ES"/>
        </w:rPr>
        <w:t xml:space="preserve">e Estudios </w:t>
      </w:r>
      <w:r w:rsidR="002209F9">
        <w:rPr>
          <w:b w:val="0"/>
          <w:lang w:val="es-ES"/>
        </w:rPr>
        <w:t>d</w:t>
      </w:r>
      <w:r w:rsidR="002209F9" w:rsidRPr="00625978">
        <w:rPr>
          <w:b w:val="0"/>
          <w:lang w:val="es-ES"/>
        </w:rPr>
        <w:t xml:space="preserve">e Historia, Cultura </w:t>
      </w:r>
      <w:r w:rsidR="002209F9">
        <w:rPr>
          <w:b w:val="0"/>
          <w:lang w:val="es-ES"/>
        </w:rPr>
        <w:t>y</w:t>
      </w:r>
      <w:r w:rsidR="002209F9" w:rsidRPr="00625978">
        <w:rPr>
          <w:b w:val="0"/>
          <w:lang w:val="es-ES"/>
        </w:rPr>
        <w:t xml:space="preserve"> Memoria; Departamento </w:t>
      </w:r>
      <w:r w:rsidR="002209F9">
        <w:rPr>
          <w:b w:val="0"/>
          <w:lang w:val="es-ES"/>
        </w:rPr>
        <w:t>d</w:t>
      </w:r>
      <w:r w:rsidR="002209F9" w:rsidRPr="00625978">
        <w:rPr>
          <w:b w:val="0"/>
          <w:lang w:val="es-ES"/>
        </w:rPr>
        <w:t>e Cs.</w:t>
      </w:r>
      <w:r w:rsidR="002209F9">
        <w:rPr>
          <w:b w:val="0"/>
          <w:lang w:val="es-ES"/>
        </w:rPr>
        <w:t xml:space="preserve"> </w:t>
      </w:r>
      <w:r w:rsidR="002209F9" w:rsidRPr="00625978">
        <w:rPr>
          <w:b w:val="0"/>
          <w:lang w:val="es-ES"/>
        </w:rPr>
        <w:t>Sociales; Universidad Nacional De Quilmes</w:t>
      </w:r>
    </w:p>
    <w:p w14:paraId="5A14267E" w14:textId="2790B45C" w:rsidR="00625978" w:rsidRPr="00625978" w:rsidRDefault="00625978" w:rsidP="00E403C5">
      <w:pPr>
        <w:spacing w:line="360" w:lineRule="auto"/>
        <w:ind w:right="111"/>
        <w:jc w:val="both"/>
        <w:rPr>
          <w:sz w:val="24"/>
          <w:szCs w:val="24"/>
          <w:lang w:val="es-ES"/>
        </w:rPr>
      </w:pPr>
      <w:bookmarkStart w:id="0" w:name="_Hlk50396955"/>
      <w:r w:rsidRPr="00625978">
        <w:rPr>
          <w:sz w:val="24"/>
          <w:szCs w:val="24"/>
          <w:lang w:val="es-ES"/>
        </w:rPr>
        <w:t xml:space="preserve">Institución financiadora de la Beca: </w:t>
      </w:r>
      <w:r w:rsidR="002209F9" w:rsidRPr="00625978">
        <w:rPr>
          <w:sz w:val="24"/>
          <w:szCs w:val="24"/>
          <w:lang w:val="es-ES"/>
        </w:rPr>
        <w:t xml:space="preserve">Consejo Nacional </w:t>
      </w:r>
      <w:r w:rsidR="002209F9">
        <w:rPr>
          <w:sz w:val="24"/>
          <w:szCs w:val="24"/>
          <w:lang w:val="es-ES"/>
        </w:rPr>
        <w:t>d</w:t>
      </w:r>
      <w:r w:rsidR="002209F9" w:rsidRPr="00625978">
        <w:rPr>
          <w:sz w:val="24"/>
          <w:szCs w:val="24"/>
          <w:lang w:val="es-ES"/>
        </w:rPr>
        <w:t xml:space="preserve">e Investigaciones Científicas </w:t>
      </w:r>
      <w:r w:rsidR="002209F9">
        <w:rPr>
          <w:sz w:val="24"/>
          <w:szCs w:val="24"/>
          <w:lang w:val="es-ES"/>
        </w:rPr>
        <w:t>y</w:t>
      </w:r>
      <w:r w:rsidR="002209F9" w:rsidRPr="00625978">
        <w:rPr>
          <w:sz w:val="24"/>
          <w:szCs w:val="24"/>
          <w:lang w:val="es-ES"/>
        </w:rPr>
        <w:t xml:space="preserve"> Técnicas </w:t>
      </w:r>
      <w:r w:rsidRPr="00625978">
        <w:rPr>
          <w:sz w:val="24"/>
          <w:szCs w:val="24"/>
          <w:lang w:val="es-ES"/>
        </w:rPr>
        <w:t>(CONICET)</w:t>
      </w:r>
    </w:p>
    <w:bookmarkEnd w:id="0"/>
    <w:p w14:paraId="218C03D8" w14:textId="1D20E953" w:rsidR="00625978" w:rsidRPr="00625978" w:rsidRDefault="00625978" w:rsidP="00E403C5">
      <w:pPr>
        <w:pStyle w:val="Textoindependiente"/>
        <w:spacing w:line="360" w:lineRule="auto"/>
        <w:ind w:right="6079"/>
        <w:jc w:val="both"/>
        <w:rPr>
          <w:b/>
          <w:lang w:val="es-ES"/>
        </w:rPr>
      </w:pPr>
      <w:r w:rsidRPr="00625978">
        <w:rPr>
          <w:lang w:val="es-ES"/>
        </w:rPr>
        <w:t xml:space="preserve">Director: Carolina </w:t>
      </w:r>
      <w:proofErr w:type="spellStart"/>
      <w:r w:rsidRPr="00625978">
        <w:rPr>
          <w:lang w:val="es-ES"/>
        </w:rPr>
        <w:t>Biernat</w:t>
      </w:r>
      <w:proofErr w:type="spellEnd"/>
      <w:r w:rsidRPr="00625978">
        <w:rPr>
          <w:lang w:val="es-ES"/>
        </w:rPr>
        <w:t xml:space="preserve"> </w:t>
      </w:r>
    </w:p>
    <w:p w14:paraId="137C3C47" w14:textId="77777777" w:rsidR="00625978" w:rsidRPr="00625978" w:rsidRDefault="00625978" w:rsidP="00E403C5">
      <w:pPr>
        <w:pStyle w:val="Ttulo11"/>
        <w:spacing w:line="360" w:lineRule="auto"/>
        <w:ind w:left="0" w:right="109"/>
        <w:jc w:val="both"/>
        <w:rPr>
          <w:b w:val="0"/>
          <w:lang w:val="es-ES"/>
        </w:rPr>
      </w:pPr>
    </w:p>
    <w:p w14:paraId="7B81EF94" w14:textId="77777777" w:rsidR="00F63801" w:rsidRDefault="00F63801" w:rsidP="00E403C5">
      <w:pPr>
        <w:pStyle w:val="Ttulo11"/>
        <w:spacing w:line="360" w:lineRule="auto"/>
        <w:ind w:left="0" w:right="109"/>
        <w:jc w:val="both"/>
        <w:rPr>
          <w:lang w:val="es-ES"/>
        </w:rPr>
      </w:pPr>
    </w:p>
    <w:p w14:paraId="20213C39" w14:textId="11089367" w:rsidR="00625978" w:rsidRDefault="00625978" w:rsidP="00E403C5">
      <w:pPr>
        <w:pStyle w:val="Ttulo11"/>
        <w:spacing w:line="360" w:lineRule="auto"/>
        <w:ind w:left="0" w:right="109"/>
        <w:jc w:val="both"/>
        <w:rPr>
          <w:lang w:val="es-ES"/>
        </w:rPr>
      </w:pPr>
      <w:r>
        <w:rPr>
          <w:lang w:val="es-ES"/>
        </w:rPr>
        <w:t>PROYECTOS</w:t>
      </w:r>
      <w:r w:rsidR="00066DE0">
        <w:rPr>
          <w:lang w:val="es-ES"/>
        </w:rPr>
        <w:t xml:space="preserve"> DE INVESTIGACIÓN</w:t>
      </w:r>
    </w:p>
    <w:p w14:paraId="01AA93E5" w14:textId="28A54859" w:rsidR="00066DE0" w:rsidRPr="00066DE0" w:rsidRDefault="00066DE0" w:rsidP="00066DE0">
      <w:pPr>
        <w:pStyle w:val="Ttulo11"/>
        <w:spacing w:line="360" w:lineRule="auto"/>
        <w:ind w:right="109"/>
        <w:jc w:val="both"/>
        <w:rPr>
          <w:lang w:val="es-ES"/>
        </w:rPr>
      </w:pPr>
      <w:r>
        <w:rPr>
          <w:lang w:val="es-ES"/>
        </w:rPr>
        <w:t>Participante</w:t>
      </w:r>
    </w:p>
    <w:p w14:paraId="475B4985" w14:textId="084D8494" w:rsidR="00066DE0" w:rsidRDefault="00066DE0" w:rsidP="00066DE0">
      <w:pPr>
        <w:pStyle w:val="Ttulo11"/>
        <w:spacing w:line="360" w:lineRule="auto"/>
        <w:ind w:right="109"/>
        <w:jc w:val="both"/>
        <w:rPr>
          <w:b w:val="0"/>
          <w:bCs w:val="0"/>
          <w:lang w:val="es-ES"/>
        </w:rPr>
      </w:pPr>
      <w:r w:rsidRPr="00066DE0">
        <w:rPr>
          <w:b w:val="0"/>
          <w:bCs w:val="0"/>
          <w:lang w:val="es-ES"/>
        </w:rPr>
        <w:t xml:space="preserve">2018-2020.  </w:t>
      </w:r>
    </w:p>
    <w:p w14:paraId="20E3D2B2" w14:textId="77777777" w:rsidR="00CD2B16" w:rsidRDefault="00CD2B16" w:rsidP="00066DE0">
      <w:pPr>
        <w:pStyle w:val="Ttulo11"/>
        <w:spacing w:line="360" w:lineRule="auto"/>
        <w:ind w:right="109"/>
        <w:jc w:val="both"/>
        <w:rPr>
          <w:b w:val="0"/>
          <w:bCs w:val="0"/>
          <w:lang w:val="es-ES"/>
        </w:rPr>
      </w:pPr>
    </w:p>
    <w:p w14:paraId="02E9F33E" w14:textId="6E38B374" w:rsidR="00066DE0" w:rsidRDefault="00066DE0" w:rsidP="00066DE0">
      <w:pPr>
        <w:pStyle w:val="Ttulo11"/>
        <w:spacing w:line="360" w:lineRule="auto"/>
        <w:ind w:right="109"/>
        <w:jc w:val="both"/>
        <w:rPr>
          <w:b w:val="0"/>
          <w:bCs w:val="0"/>
          <w:lang w:val="es-ES"/>
        </w:rPr>
      </w:pPr>
      <w:r w:rsidRPr="00066DE0">
        <w:rPr>
          <w:b w:val="0"/>
          <w:bCs w:val="0"/>
          <w:lang w:val="es-ES"/>
        </w:rPr>
        <w:t>Proyecto de Investigación: Comprender la religión más allá de las "religiones": El rol de los grupos lábiles y la cultura de masas en la circulación de significados y prácticas religiosas heterodoxas durante el siglo XX. Director Alejandro Frigerio. Pontificia Universidad Católica Santa María de los Buenos Aires- ANPCYT</w:t>
      </w:r>
    </w:p>
    <w:p w14:paraId="070DB046" w14:textId="77777777" w:rsidR="00CD2B16" w:rsidRPr="00066DE0" w:rsidRDefault="00CD2B16" w:rsidP="00066DE0">
      <w:pPr>
        <w:pStyle w:val="Ttulo11"/>
        <w:spacing w:line="360" w:lineRule="auto"/>
        <w:ind w:right="109"/>
        <w:jc w:val="both"/>
        <w:rPr>
          <w:b w:val="0"/>
          <w:bCs w:val="0"/>
          <w:lang w:val="es-ES"/>
        </w:rPr>
      </w:pPr>
    </w:p>
    <w:p w14:paraId="482847FC" w14:textId="6B56629C" w:rsidR="00066DE0" w:rsidRPr="002209F9" w:rsidRDefault="00CF0A94" w:rsidP="00066DE0">
      <w:pPr>
        <w:pStyle w:val="Ttulo11"/>
        <w:spacing w:line="360" w:lineRule="auto"/>
        <w:ind w:right="109"/>
        <w:jc w:val="both"/>
        <w:rPr>
          <w:lang w:val="es-AR"/>
        </w:rPr>
      </w:pPr>
      <w:r w:rsidRPr="002209F9">
        <w:rPr>
          <w:lang w:val="es-AR"/>
        </w:rPr>
        <w:t>Director de</w:t>
      </w:r>
      <w:r w:rsidR="00066DE0" w:rsidRPr="002209F9">
        <w:rPr>
          <w:lang w:val="es-AR"/>
        </w:rPr>
        <w:t xml:space="preserve"> Proyecto:  </w:t>
      </w:r>
    </w:p>
    <w:p w14:paraId="634969C9" w14:textId="77777777" w:rsidR="00A06621" w:rsidRPr="002209F9" w:rsidRDefault="00A06621" w:rsidP="00066DE0">
      <w:pPr>
        <w:pStyle w:val="Ttulo11"/>
        <w:spacing w:line="360" w:lineRule="auto"/>
        <w:ind w:right="109"/>
        <w:jc w:val="both"/>
        <w:rPr>
          <w:b w:val="0"/>
          <w:bCs w:val="0"/>
          <w:lang w:val="es-AR"/>
        </w:rPr>
      </w:pPr>
    </w:p>
    <w:p w14:paraId="58A873C2" w14:textId="54093EDE" w:rsidR="00A06621" w:rsidRPr="002209F9" w:rsidRDefault="00A06621" w:rsidP="00066DE0">
      <w:pPr>
        <w:pStyle w:val="Ttulo11"/>
        <w:spacing w:line="360" w:lineRule="auto"/>
        <w:ind w:right="109"/>
        <w:jc w:val="both"/>
        <w:rPr>
          <w:b w:val="0"/>
          <w:bCs w:val="0"/>
          <w:lang w:val="es-AR"/>
        </w:rPr>
      </w:pPr>
      <w:r w:rsidRPr="002209F9">
        <w:rPr>
          <w:b w:val="0"/>
          <w:bCs w:val="0"/>
          <w:lang w:val="es-AR"/>
        </w:rPr>
        <w:t>2021-2024</w:t>
      </w:r>
    </w:p>
    <w:p w14:paraId="01BDAB3C" w14:textId="16F9EA10" w:rsidR="00A06621" w:rsidRPr="00A06621" w:rsidRDefault="00A06621" w:rsidP="00A06621">
      <w:pPr>
        <w:pStyle w:val="Ttulo11"/>
        <w:spacing w:line="360" w:lineRule="auto"/>
        <w:ind w:right="109"/>
        <w:jc w:val="both"/>
        <w:rPr>
          <w:b w:val="0"/>
          <w:bCs w:val="0"/>
          <w:lang w:val="pt-PT"/>
        </w:rPr>
      </w:pPr>
      <w:r w:rsidRPr="00A06621">
        <w:rPr>
          <w:b w:val="0"/>
          <w:bCs w:val="0"/>
          <w:lang w:val="es-AR"/>
        </w:rPr>
        <w:t>Salud, Instituciones y sociedad</w:t>
      </w:r>
      <w:r>
        <w:rPr>
          <w:b w:val="0"/>
          <w:bCs w:val="0"/>
          <w:lang w:val="es-AR"/>
        </w:rPr>
        <w:t xml:space="preserve"> </w:t>
      </w:r>
      <w:r w:rsidRPr="00A06621">
        <w:rPr>
          <w:b w:val="0"/>
          <w:bCs w:val="0"/>
          <w:lang w:val="es-AR"/>
        </w:rPr>
        <w:t>en la Argentina (1872-1976)</w:t>
      </w:r>
      <w:r>
        <w:rPr>
          <w:b w:val="0"/>
          <w:bCs w:val="0"/>
          <w:lang w:val="es-AR"/>
        </w:rPr>
        <w:t xml:space="preserve">. </w:t>
      </w:r>
      <w:r w:rsidRPr="00A06621">
        <w:rPr>
          <w:b w:val="0"/>
          <w:bCs w:val="0"/>
          <w:lang w:val="pt-PT"/>
        </w:rPr>
        <w:t>IICS-UCA-UCACyT. N° 80020200100013</w:t>
      </w:r>
      <w:r>
        <w:rPr>
          <w:b w:val="0"/>
          <w:bCs w:val="0"/>
          <w:lang w:val="pt-PT"/>
        </w:rPr>
        <w:t xml:space="preserve"> </w:t>
      </w:r>
      <w:r w:rsidRPr="00A06621">
        <w:rPr>
          <w:b w:val="0"/>
          <w:bCs w:val="0"/>
          <w:lang w:val="pt-PT"/>
        </w:rPr>
        <w:t>CT</w:t>
      </w:r>
    </w:p>
    <w:p w14:paraId="7842DF12" w14:textId="77777777" w:rsidR="00A06621" w:rsidRPr="00A06621" w:rsidRDefault="00A06621" w:rsidP="00066DE0">
      <w:pPr>
        <w:pStyle w:val="Ttulo11"/>
        <w:spacing w:line="360" w:lineRule="auto"/>
        <w:ind w:right="109"/>
        <w:jc w:val="both"/>
        <w:rPr>
          <w:b w:val="0"/>
          <w:bCs w:val="0"/>
          <w:lang w:val="pt-PT"/>
        </w:rPr>
      </w:pPr>
    </w:p>
    <w:p w14:paraId="1B78AB97" w14:textId="516DB197" w:rsidR="00CD2B16" w:rsidRPr="00A06621" w:rsidRDefault="00CD2B16" w:rsidP="00066DE0">
      <w:pPr>
        <w:pStyle w:val="Ttulo11"/>
        <w:spacing w:line="360" w:lineRule="auto"/>
        <w:ind w:right="109"/>
        <w:jc w:val="both"/>
        <w:rPr>
          <w:b w:val="0"/>
          <w:bCs w:val="0"/>
          <w:lang w:val="pt-PT"/>
        </w:rPr>
      </w:pPr>
      <w:r w:rsidRPr="00A06621">
        <w:rPr>
          <w:b w:val="0"/>
          <w:bCs w:val="0"/>
          <w:lang w:val="pt-PT"/>
        </w:rPr>
        <w:t>2020-2022</w:t>
      </w:r>
    </w:p>
    <w:p w14:paraId="5A84BDC5" w14:textId="77777777" w:rsidR="00CD2B16" w:rsidRPr="00A06621" w:rsidRDefault="00CD2B16" w:rsidP="00066DE0">
      <w:pPr>
        <w:pStyle w:val="Ttulo11"/>
        <w:spacing w:line="360" w:lineRule="auto"/>
        <w:ind w:right="109"/>
        <w:jc w:val="both"/>
        <w:rPr>
          <w:b w:val="0"/>
          <w:bCs w:val="0"/>
          <w:lang w:val="pt-PT"/>
        </w:rPr>
      </w:pPr>
    </w:p>
    <w:p w14:paraId="538B8E84" w14:textId="150909EA" w:rsidR="00CD2B16" w:rsidRPr="00CD2B16" w:rsidRDefault="00CD2B16" w:rsidP="00066DE0">
      <w:pPr>
        <w:pStyle w:val="Ttulo11"/>
        <w:spacing w:line="360" w:lineRule="auto"/>
        <w:ind w:right="109"/>
        <w:jc w:val="both"/>
        <w:rPr>
          <w:b w:val="0"/>
          <w:bCs w:val="0"/>
          <w:lang w:val="es-AR"/>
        </w:rPr>
      </w:pPr>
      <w:r w:rsidRPr="00CD2B16">
        <w:rPr>
          <w:rStyle w:val="fontstyle01"/>
          <w:rFonts w:ascii="Times New Roman" w:hAnsi="Times New Roman"/>
          <w:sz w:val="24"/>
          <w:szCs w:val="24"/>
        </w:rPr>
        <w:t xml:space="preserve">Folk medicine and heritage. </w:t>
      </w:r>
      <w:r w:rsidRPr="00692210">
        <w:rPr>
          <w:rStyle w:val="fontstyle01"/>
          <w:rFonts w:ascii="Times New Roman" w:hAnsi="Times New Roman"/>
          <w:sz w:val="24"/>
          <w:szCs w:val="24"/>
        </w:rPr>
        <w:t xml:space="preserve">European healing in Argentina (1870-1910). </w:t>
      </w:r>
      <w:r w:rsidRPr="00CD2B16">
        <w:rPr>
          <w:rStyle w:val="fontstyle01"/>
          <w:rFonts w:ascii="Times New Roman" w:hAnsi="Times New Roman"/>
          <w:sz w:val="24"/>
          <w:szCs w:val="24"/>
          <w:lang w:val="es-AR"/>
        </w:rPr>
        <w:t xml:space="preserve">Universidad Paris </w:t>
      </w:r>
      <w:proofErr w:type="spellStart"/>
      <w:r w:rsidRPr="00CD2B16">
        <w:rPr>
          <w:rStyle w:val="fontstyle01"/>
          <w:rFonts w:ascii="Times New Roman" w:hAnsi="Times New Roman"/>
          <w:sz w:val="24"/>
          <w:szCs w:val="24"/>
          <w:lang w:val="es-AR"/>
        </w:rPr>
        <w:t>Sorbonne</w:t>
      </w:r>
      <w:proofErr w:type="spellEnd"/>
      <w:r w:rsidRPr="00CD2B16">
        <w:rPr>
          <w:rStyle w:val="fontstyle01"/>
          <w:rFonts w:ascii="Times New Roman" w:hAnsi="Times New Roman"/>
          <w:sz w:val="24"/>
          <w:szCs w:val="24"/>
          <w:lang w:val="es-AR"/>
        </w:rPr>
        <w:t xml:space="preserve">- Universidad de </w:t>
      </w:r>
      <w:proofErr w:type="spellStart"/>
      <w:r w:rsidRPr="00CD2B16">
        <w:rPr>
          <w:rStyle w:val="fontstyle01"/>
          <w:rFonts w:ascii="Times New Roman" w:hAnsi="Times New Roman"/>
          <w:sz w:val="24"/>
          <w:szCs w:val="24"/>
          <w:lang w:val="es-AR"/>
        </w:rPr>
        <w:t>Padova</w:t>
      </w:r>
      <w:proofErr w:type="spellEnd"/>
      <w:r w:rsidRPr="00CD2B16">
        <w:rPr>
          <w:rStyle w:val="fontstyle01"/>
          <w:rFonts w:ascii="Times New Roman" w:hAnsi="Times New Roman"/>
          <w:sz w:val="24"/>
          <w:szCs w:val="24"/>
          <w:lang w:val="es-AR"/>
        </w:rPr>
        <w:t>- Universidad de Évora.</w:t>
      </w:r>
    </w:p>
    <w:p w14:paraId="045ACC1C" w14:textId="77777777" w:rsidR="00CD2B16" w:rsidRPr="00CD2B16" w:rsidRDefault="00CD2B16" w:rsidP="00066DE0">
      <w:pPr>
        <w:pStyle w:val="Ttulo11"/>
        <w:spacing w:line="360" w:lineRule="auto"/>
        <w:ind w:right="109"/>
        <w:jc w:val="both"/>
        <w:rPr>
          <w:b w:val="0"/>
          <w:bCs w:val="0"/>
          <w:lang w:val="es-AR"/>
        </w:rPr>
      </w:pPr>
    </w:p>
    <w:p w14:paraId="526CCE43" w14:textId="5C673490" w:rsidR="003022F6" w:rsidRDefault="003022F6" w:rsidP="00066DE0">
      <w:pPr>
        <w:pStyle w:val="Ttulo11"/>
        <w:spacing w:line="360" w:lineRule="auto"/>
        <w:ind w:right="109"/>
        <w:jc w:val="both"/>
        <w:rPr>
          <w:b w:val="0"/>
          <w:bCs w:val="0"/>
          <w:lang w:val="es-ES"/>
        </w:rPr>
      </w:pPr>
      <w:r>
        <w:rPr>
          <w:b w:val="0"/>
          <w:bCs w:val="0"/>
          <w:lang w:val="es-ES"/>
        </w:rPr>
        <w:t>2020-202</w:t>
      </w:r>
      <w:r w:rsidR="00D670F0">
        <w:rPr>
          <w:b w:val="0"/>
          <w:bCs w:val="0"/>
          <w:lang w:val="es-ES"/>
        </w:rPr>
        <w:t>2</w:t>
      </w:r>
    </w:p>
    <w:p w14:paraId="173910FE" w14:textId="77777777" w:rsidR="00CD2B16" w:rsidRDefault="00CD2B16" w:rsidP="00066DE0">
      <w:pPr>
        <w:pStyle w:val="Ttulo11"/>
        <w:spacing w:line="360" w:lineRule="auto"/>
        <w:ind w:right="109"/>
        <w:jc w:val="both"/>
        <w:rPr>
          <w:b w:val="0"/>
          <w:bCs w:val="0"/>
          <w:lang w:val="es-ES"/>
        </w:rPr>
      </w:pPr>
    </w:p>
    <w:p w14:paraId="5EC665A6" w14:textId="1699E6B1" w:rsidR="003022F6" w:rsidRDefault="00066DE0" w:rsidP="005265BD">
      <w:pPr>
        <w:pStyle w:val="Ttulo11"/>
        <w:spacing w:line="360" w:lineRule="auto"/>
        <w:ind w:right="109"/>
        <w:jc w:val="both"/>
        <w:rPr>
          <w:b w:val="0"/>
          <w:bCs w:val="0"/>
          <w:lang w:val="es-ES"/>
        </w:rPr>
      </w:pPr>
      <w:r w:rsidRPr="00066DE0">
        <w:rPr>
          <w:b w:val="0"/>
          <w:bCs w:val="0"/>
          <w:lang w:val="es-ES"/>
        </w:rPr>
        <w:t>Medicina popular y patrimonio. El legado europeo en las prácticas curativas en la provincia de Buenos Aires (1870-1910)</w:t>
      </w:r>
      <w:r>
        <w:rPr>
          <w:b w:val="0"/>
          <w:bCs w:val="0"/>
          <w:lang w:val="es-ES"/>
        </w:rPr>
        <w:t>.</w:t>
      </w:r>
      <w:r w:rsidR="00CD2B16">
        <w:rPr>
          <w:b w:val="0"/>
          <w:bCs w:val="0"/>
          <w:lang w:val="es-ES"/>
        </w:rPr>
        <w:t xml:space="preserve"> Universidad Católica Argentina.</w:t>
      </w:r>
    </w:p>
    <w:p w14:paraId="036BB92B" w14:textId="7563E7CA" w:rsidR="003022F6" w:rsidRPr="003022F6" w:rsidRDefault="003022F6" w:rsidP="002209F9">
      <w:pPr>
        <w:pStyle w:val="Ttulo11"/>
        <w:spacing w:line="360" w:lineRule="auto"/>
        <w:ind w:left="0" w:right="109"/>
        <w:jc w:val="both"/>
        <w:rPr>
          <w:lang w:val="es-ES"/>
        </w:rPr>
      </w:pPr>
      <w:r w:rsidRPr="003022F6">
        <w:rPr>
          <w:lang w:val="es-ES"/>
        </w:rPr>
        <w:lastRenderedPageBreak/>
        <w:t>PARTICIPANTE EN PROGRAMAS DE INVESTIGACIÓN</w:t>
      </w:r>
    </w:p>
    <w:p w14:paraId="07307CCF" w14:textId="77777777" w:rsidR="003022F6" w:rsidRPr="00066DE0" w:rsidRDefault="003022F6" w:rsidP="00066DE0">
      <w:pPr>
        <w:pStyle w:val="Ttulo11"/>
        <w:spacing w:line="360" w:lineRule="auto"/>
        <w:ind w:right="109"/>
        <w:jc w:val="both"/>
        <w:rPr>
          <w:b w:val="0"/>
          <w:bCs w:val="0"/>
          <w:lang w:val="es-ES"/>
        </w:rPr>
      </w:pPr>
    </w:p>
    <w:p w14:paraId="35DDED79" w14:textId="77777777" w:rsidR="00066DE0" w:rsidRDefault="00066DE0" w:rsidP="00066DE0">
      <w:pPr>
        <w:pStyle w:val="Ttulo11"/>
        <w:spacing w:line="360" w:lineRule="auto"/>
        <w:ind w:right="109"/>
        <w:jc w:val="both"/>
        <w:rPr>
          <w:b w:val="0"/>
          <w:bCs w:val="0"/>
          <w:lang w:val="es-ES"/>
        </w:rPr>
      </w:pPr>
      <w:r w:rsidRPr="00066DE0">
        <w:rPr>
          <w:b w:val="0"/>
          <w:bCs w:val="0"/>
          <w:lang w:val="es-ES"/>
        </w:rPr>
        <w:t xml:space="preserve">2013-2015 </w:t>
      </w:r>
    </w:p>
    <w:p w14:paraId="64254406" w14:textId="67D53E78" w:rsidR="00066DE0" w:rsidRDefault="00066DE0" w:rsidP="00066DE0">
      <w:pPr>
        <w:pStyle w:val="Ttulo11"/>
        <w:spacing w:line="360" w:lineRule="auto"/>
        <w:ind w:right="109"/>
        <w:jc w:val="both"/>
        <w:rPr>
          <w:b w:val="0"/>
          <w:bCs w:val="0"/>
          <w:lang w:val="es-ES"/>
        </w:rPr>
      </w:pPr>
      <w:r w:rsidRPr="00066DE0">
        <w:rPr>
          <w:b w:val="0"/>
          <w:bCs w:val="0"/>
          <w:lang w:val="es-ES"/>
        </w:rPr>
        <w:t xml:space="preserve">Programa de Sociedad y desarrollo: problemas de historia económica y de la salud en espacios regionales desde una visión de largo plazo; enmarcado en el Instituto de Estudios </w:t>
      </w:r>
      <w:proofErr w:type="gramStart"/>
      <w:r w:rsidRPr="00066DE0">
        <w:rPr>
          <w:b w:val="0"/>
          <w:bCs w:val="0"/>
          <w:lang w:val="es-ES"/>
        </w:rPr>
        <w:t>Socio-Históricos</w:t>
      </w:r>
      <w:proofErr w:type="gramEnd"/>
      <w:r w:rsidRPr="00066DE0">
        <w:rPr>
          <w:b w:val="0"/>
          <w:bCs w:val="0"/>
          <w:lang w:val="es-ES"/>
        </w:rPr>
        <w:t xml:space="preserve">, Facultad de Ciencias Humanas, </w:t>
      </w:r>
      <w:proofErr w:type="spellStart"/>
      <w:r w:rsidRPr="00066DE0">
        <w:rPr>
          <w:b w:val="0"/>
          <w:bCs w:val="0"/>
          <w:lang w:val="es-ES"/>
        </w:rPr>
        <w:t>UNLPam</w:t>
      </w:r>
      <w:proofErr w:type="spellEnd"/>
      <w:r w:rsidRPr="00066DE0">
        <w:rPr>
          <w:b w:val="0"/>
          <w:bCs w:val="0"/>
          <w:lang w:val="es-ES"/>
        </w:rPr>
        <w:t xml:space="preserve">. Directoras María Silvia Di </w:t>
      </w:r>
      <w:proofErr w:type="spellStart"/>
      <w:r w:rsidRPr="00066DE0">
        <w:rPr>
          <w:b w:val="0"/>
          <w:bCs w:val="0"/>
          <w:lang w:val="es-ES"/>
        </w:rPr>
        <w:t>Liscia</w:t>
      </w:r>
      <w:proofErr w:type="spellEnd"/>
      <w:r w:rsidRPr="00066DE0">
        <w:rPr>
          <w:b w:val="0"/>
          <w:bCs w:val="0"/>
          <w:lang w:val="es-ES"/>
        </w:rPr>
        <w:t>- Andrea Lluch.</w:t>
      </w:r>
    </w:p>
    <w:p w14:paraId="7ACA6E03" w14:textId="1D00F0F2" w:rsidR="00066DE0" w:rsidRPr="00066DE0" w:rsidRDefault="00066DE0" w:rsidP="00066DE0">
      <w:pPr>
        <w:pStyle w:val="Ttulo11"/>
        <w:spacing w:line="360" w:lineRule="auto"/>
        <w:ind w:right="109"/>
        <w:jc w:val="both"/>
        <w:rPr>
          <w:b w:val="0"/>
          <w:bCs w:val="0"/>
          <w:lang w:val="es-ES"/>
        </w:rPr>
      </w:pPr>
      <w:r>
        <w:rPr>
          <w:b w:val="0"/>
          <w:bCs w:val="0"/>
          <w:lang w:val="es-ES"/>
        </w:rPr>
        <w:t xml:space="preserve"> </w:t>
      </w:r>
    </w:p>
    <w:p w14:paraId="0237A6B2" w14:textId="31710496" w:rsidR="00066DE0" w:rsidRDefault="00066DE0" w:rsidP="00066DE0">
      <w:pPr>
        <w:pStyle w:val="Ttulo11"/>
        <w:spacing w:line="360" w:lineRule="auto"/>
        <w:ind w:left="0" w:right="109"/>
        <w:jc w:val="both"/>
        <w:rPr>
          <w:b w:val="0"/>
          <w:bCs w:val="0"/>
          <w:lang w:val="es-ES"/>
        </w:rPr>
      </w:pPr>
      <w:r w:rsidRPr="00066DE0">
        <w:rPr>
          <w:b w:val="0"/>
          <w:bCs w:val="0"/>
          <w:lang w:val="es-ES"/>
        </w:rPr>
        <w:t xml:space="preserve">2012-2017 </w:t>
      </w:r>
    </w:p>
    <w:p w14:paraId="57C9B60C" w14:textId="77777777" w:rsidR="00CD2B16" w:rsidRDefault="00CD2B16" w:rsidP="00066DE0">
      <w:pPr>
        <w:pStyle w:val="Ttulo11"/>
        <w:spacing w:line="360" w:lineRule="auto"/>
        <w:ind w:left="0" w:right="109"/>
        <w:jc w:val="both"/>
        <w:rPr>
          <w:b w:val="0"/>
          <w:bCs w:val="0"/>
          <w:lang w:val="es-ES"/>
        </w:rPr>
      </w:pPr>
    </w:p>
    <w:p w14:paraId="1DBA40FA" w14:textId="1DEC02E4" w:rsidR="00066DE0" w:rsidRPr="00066DE0" w:rsidRDefault="00066DE0" w:rsidP="00066DE0">
      <w:pPr>
        <w:pStyle w:val="Ttulo11"/>
        <w:spacing w:line="360" w:lineRule="auto"/>
        <w:ind w:left="0" w:right="109"/>
        <w:jc w:val="both"/>
        <w:rPr>
          <w:b w:val="0"/>
          <w:bCs w:val="0"/>
          <w:lang w:val="es-ES"/>
        </w:rPr>
      </w:pPr>
      <w:r w:rsidRPr="00066DE0">
        <w:rPr>
          <w:b w:val="0"/>
          <w:bCs w:val="0"/>
          <w:lang w:val="es-ES"/>
        </w:rPr>
        <w:t>Programa de Historia de las relaciones entre Estado, Sociedad y Cultura, dirigido por Patricia Berrotarán. Universidad Nacional de Quilmes.</w:t>
      </w:r>
    </w:p>
    <w:p w14:paraId="4CF8CB9B" w14:textId="77777777" w:rsidR="00066DE0" w:rsidRDefault="00066DE0" w:rsidP="00E403C5">
      <w:pPr>
        <w:pStyle w:val="Ttulo11"/>
        <w:spacing w:line="360" w:lineRule="auto"/>
        <w:ind w:right="109"/>
        <w:jc w:val="both"/>
        <w:rPr>
          <w:b w:val="0"/>
          <w:bCs w:val="0"/>
          <w:lang w:val="es-AR"/>
        </w:rPr>
      </w:pPr>
    </w:p>
    <w:p w14:paraId="64ACA6DA" w14:textId="72796CE0" w:rsidR="00066DE0" w:rsidRPr="00066DE0" w:rsidRDefault="00066DE0" w:rsidP="00CD2B16">
      <w:pPr>
        <w:pStyle w:val="Ttulo11"/>
        <w:spacing w:line="360" w:lineRule="auto"/>
        <w:ind w:left="0" w:right="109"/>
        <w:jc w:val="both"/>
        <w:rPr>
          <w:lang w:val="es-AR"/>
        </w:rPr>
      </w:pPr>
      <w:r w:rsidRPr="00066DE0">
        <w:rPr>
          <w:lang w:val="es-AR"/>
        </w:rPr>
        <w:t xml:space="preserve">PARTICIPANTE EN </w:t>
      </w:r>
      <w:r>
        <w:rPr>
          <w:lang w:val="es-AR"/>
        </w:rPr>
        <w:t>REDES</w:t>
      </w:r>
      <w:r w:rsidRPr="00066DE0">
        <w:rPr>
          <w:lang w:val="es-AR"/>
        </w:rPr>
        <w:t xml:space="preserve"> DE INVESTIGACIÓN</w:t>
      </w:r>
    </w:p>
    <w:p w14:paraId="79C6630E" w14:textId="4445A105" w:rsidR="00066DE0" w:rsidRDefault="00E403C5" w:rsidP="00CD2B16">
      <w:pPr>
        <w:pStyle w:val="Ttulo11"/>
        <w:spacing w:line="360" w:lineRule="auto"/>
        <w:ind w:left="0" w:right="109"/>
        <w:jc w:val="both"/>
        <w:rPr>
          <w:b w:val="0"/>
          <w:bCs w:val="0"/>
          <w:lang w:val="es-AR"/>
        </w:rPr>
      </w:pPr>
      <w:r w:rsidRPr="00E403C5">
        <w:rPr>
          <w:b w:val="0"/>
          <w:bCs w:val="0"/>
          <w:lang w:val="es-AR"/>
        </w:rPr>
        <w:t xml:space="preserve">2020-2023. </w:t>
      </w:r>
    </w:p>
    <w:p w14:paraId="3E3F0892" w14:textId="77777777" w:rsidR="00CD2B16" w:rsidRDefault="00CD2B16" w:rsidP="00CD2B16">
      <w:pPr>
        <w:pStyle w:val="Ttulo11"/>
        <w:spacing w:line="360" w:lineRule="auto"/>
        <w:ind w:left="0" w:right="109"/>
        <w:jc w:val="both"/>
        <w:rPr>
          <w:b w:val="0"/>
          <w:bCs w:val="0"/>
          <w:lang w:val="es-AR"/>
        </w:rPr>
      </w:pPr>
    </w:p>
    <w:p w14:paraId="361014AC" w14:textId="7A166D04" w:rsidR="00625978" w:rsidRPr="00692210" w:rsidRDefault="00E403C5" w:rsidP="00CD2B16">
      <w:pPr>
        <w:pStyle w:val="Ttulo11"/>
        <w:spacing w:line="360" w:lineRule="auto"/>
        <w:ind w:left="0" w:right="109"/>
        <w:jc w:val="both"/>
        <w:rPr>
          <w:b w:val="0"/>
          <w:bCs w:val="0"/>
          <w:lang w:val="pt-BR"/>
        </w:rPr>
      </w:pPr>
      <w:r w:rsidRPr="00E403C5">
        <w:rPr>
          <w:b w:val="0"/>
          <w:bCs w:val="0"/>
          <w:lang w:val="es-AR"/>
        </w:rPr>
        <w:t xml:space="preserve">Programa de Estudios Históricos de la Argentina Contemporánea. </w:t>
      </w:r>
      <w:r w:rsidRPr="00692210">
        <w:rPr>
          <w:b w:val="0"/>
          <w:bCs w:val="0"/>
          <w:lang w:val="pt-BR"/>
        </w:rPr>
        <w:t xml:space="preserve">Directora Mariela Ceva. Facultad de Ciencias Sociales UCA-IICS. </w:t>
      </w:r>
    </w:p>
    <w:p w14:paraId="15ABCFF6" w14:textId="77777777" w:rsidR="00692210" w:rsidRDefault="00692210" w:rsidP="00E403C5">
      <w:pPr>
        <w:pStyle w:val="Ttulo11"/>
        <w:spacing w:line="360" w:lineRule="auto"/>
        <w:ind w:left="0" w:right="109"/>
        <w:jc w:val="both"/>
        <w:rPr>
          <w:b w:val="0"/>
          <w:lang w:val="pt-BR"/>
        </w:rPr>
      </w:pPr>
    </w:p>
    <w:p w14:paraId="1CD747A2" w14:textId="02C333ED" w:rsidR="00066DE0" w:rsidRDefault="00625978" w:rsidP="00E403C5">
      <w:pPr>
        <w:pStyle w:val="Ttulo11"/>
        <w:spacing w:line="360" w:lineRule="auto"/>
        <w:ind w:left="0" w:right="109"/>
        <w:jc w:val="both"/>
        <w:rPr>
          <w:b w:val="0"/>
          <w:lang w:val="pt-BR"/>
        </w:rPr>
      </w:pPr>
      <w:r w:rsidRPr="00D04DAC">
        <w:rPr>
          <w:b w:val="0"/>
          <w:lang w:val="pt-BR"/>
        </w:rPr>
        <w:t>2020</w:t>
      </w:r>
      <w:r w:rsidR="00066DE0">
        <w:rPr>
          <w:b w:val="0"/>
          <w:lang w:val="pt-BR"/>
        </w:rPr>
        <w:t>-2022</w:t>
      </w:r>
    </w:p>
    <w:p w14:paraId="7CB99B55" w14:textId="77777777" w:rsidR="00CD2B16" w:rsidRDefault="00CD2B16" w:rsidP="00E403C5">
      <w:pPr>
        <w:pStyle w:val="Ttulo11"/>
        <w:spacing w:line="360" w:lineRule="auto"/>
        <w:ind w:left="0" w:right="109"/>
        <w:jc w:val="both"/>
        <w:rPr>
          <w:b w:val="0"/>
          <w:lang w:val="pt-BR"/>
        </w:rPr>
      </w:pPr>
    </w:p>
    <w:p w14:paraId="21F5ECA5" w14:textId="739C0A57" w:rsidR="00625978" w:rsidRPr="00066DE0" w:rsidRDefault="00066DE0" w:rsidP="00066DE0">
      <w:pPr>
        <w:spacing w:line="360" w:lineRule="auto"/>
        <w:jc w:val="both"/>
        <w:rPr>
          <w:sz w:val="24"/>
          <w:szCs w:val="24"/>
          <w:lang w:val="pt-BR"/>
        </w:rPr>
      </w:pPr>
      <w:r w:rsidRPr="00066DE0">
        <w:rPr>
          <w:sz w:val="24"/>
          <w:szCs w:val="24"/>
          <w:lang w:val="pt-BR"/>
        </w:rPr>
        <w:t xml:space="preserve">Programa de Cooperação Estratégica com o Sul Global </w:t>
      </w:r>
    </w:p>
    <w:p w14:paraId="72842777" w14:textId="3C1A0C1F" w:rsidR="00625978" w:rsidRPr="00D04DAC" w:rsidRDefault="00625978" w:rsidP="00066DE0">
      <w:pPr>
        <w:pStyle w:val="Ttulo11"/>
        <w:spacing w:line="360" w:lineRule="auto"/>
        <w:ind w:left="0" w:right="109"/>
        <w:jc w:val="both"/>
        <w:rPr>
          <w:b w:val="0"/>
          <w:lang w:val="pt-BR"/>
        </w:rPr>
      </w:pPr>
      <w:r w:rsidRPr="00D04DAC">
        <w:rPr>
          <w:b w:val="0"/>
          <w:lang w:val="pt-BR"/>
        </w:rPr>
        <w:t>Proyecto: América Latina: Mobilidades, diásporas e migrações. Perspectiva histórica e contemporânea na América Latina. Dirigido por María Cristina Bohn Martins</w:t>
      </w:r>
      <w:r w:rsidRPr="00D04DAC">
        <w:rPr>
          <w:b w:val="0"/>
          <w:bCs w:val="0"/>
          <w:color w:val="000000"/>
          <w:lang w:val="pt-BR"/>
        </w:rPr>
        <w:t>.  Universidad do Vale do Rio dos Sinos-Pontificia Universidad Católica Santa María de los Buenos Aires.</w:t>
      </w:r>
    </w:p>
    <w:p w14:paraId="096E4C77" w14:textId="77777777" w:rsidR="00625978" w:rsidRPr="00692210" w:rsidRDefault="00625978" w:rsidP="00E403C5">
      <w:pPr>
        <w:pStyle w:val="Ttulo11"/>
        <w:spacing w:line="360" w:lineRule="auto"/>
        <w:ind w:left="0" w:right="109"/>
        <w:jc w:val="both"/>
        <w:rPr>
          <w:b w:val="0"/>
          <w:lang w:val="pt-BR"/>
        </w:rPr>
      </w:pPr>
    </w:p>
    <w:p w14:paraId="6778157E" w14:textId="77777777" w:rsidR="00625978" w:rsidRPr="00692210" w:rsidRDefault="00625978" w:rsidP="00E403C5">
      <w:pPr>
        <w:pStyle w:val="Textoindependiente"/>
        <w:spacing w:before="7" w:line="360" w:lineRule="auto"/>
        <w:jc w:val="both"/>
        <w:rPr>
          <w:lang w:val="pt-BR"/>
        </w:rPr>
      </w:pPr>
    </w:p>
    <w:p w14:paraId="04DD7FAF" w14:textId="77777777" w:rsidR="00625978" w:rsidRPr="00625978" w:rsidRDefault="00625978" w:rsidP="00E403C5">
      <w:pPr>
        <w:pStyle w:val="Textoindependiente"/>
        <w:spacing w:before="7" w:line="360" w:lineRule="auto"/>
        <w:jc w:val="both"/>
        <w:rPr>
          <w:b/>
          <w:lang w:val="es-ES"/>
        </w:rPr>
      </w:pPr>
      <w:r>
        <w:rPr>
          <w:b/>
          <w:lang w:val="es-ES"/>
        </w:rPr>
        <w:t>EXTENSIÓN: COMUNICACIÓN DE CIENCIA Y TECNOLOGÍA</w:t>
      </w:r>
    </w:p>
    <w:p w14:paraId="309F146F" w14:textId="77777777" w:rsidR="005E56A8" w:rsidRDefault="005E56A8" w:rsidP="00E403C5">
      <w:pPr>
        <w:pStyle w:val="Textoindependiente"/>
        <w:spacing w:before="7" w:line="360" w:lineRule="auto"/>
        <w:jc w:val="both"/>
        <w:rPr>
          <w:lang w:val="es-ES"/>
        </w:rPr>
      </w:pPr>
    </w:p>
    <w:p w14:paraId="4078082F" w14:textId="6C771CF7" w:rsidR="00625978" w:rsidRPr="00625978" w:rsidRDefault="005E56A8" w:rsidP="00E403C5">
      <w:pPr>
        <w:pStyle w:val="Textoindependiente"/>
        <w:spacing w:before="7" w:line="360" w:lineRule="auto"/>
        <w:jc w:val="both"/>
        <w:rPr>
          <w:lang w:val="es-ES"/>
        </w:rPr>
      </w:pPr>
      <w:r>
        <w:rPr>
          <w:lang w:val="es-ES"/>
        </w:rPr>
        <w:t>2021</w:t>
      </w:r>
    </w:p>
    <w:p w14:paraId="41CA02BD" w14:textId="77777777" w:rsidR="005E56A8" w:rsidRPr="005E56A8" w:rsidRDefault="005E56A8" w:rsidP="005E56A8">
      <w:pPr>
        <w:jc w:val="both"/>
        <w:rPr>
          <w:sz w:val="24"/>
          <w:szCs w:val="24"/>
          <w:lang w:val="es-AR"/>
        </w:rPr>
      </w:pPr>
      <w:r>
        <w:rPr>
          <w:sz w:val="24"/>
          <w:szCs w:val="24"/>
          <w:lang w:val="es-ES"/>
        </w:rPr>
        <w:t xml:space="preserve">Entrevista realizada para el canal de YouTube </w:t>
      </w:r>
      <w:r>
        <w:rPr>
          <w:i/>
          <w:iCs/>
          <w:sz w:val="24"/>
          <w:szCs w:val="24"/>
          <w:lang w:val="es-ES"/>
        </w:rPr>
        <w:t xml:space="preserve">El Epistemólogo Ebrio </w:t>
      </w:r>
      <w:hyperlink r:id="rId9" w:history="1">
        <w:r w:rsidRPr="005E56A8">
          <w:rPr>
            <w:rStyle w:val="Hipervnculo"/>
            <w:sz w:val="24"/>
            <w:szCs w:val="24"/>
            <w:lang w:val="es-AR"/>
          </w:rPr>
          <w:t>https://www.youtube.com/watch?v=ITKSX0dWJSo&amp;t=3368s</w:t>
        </w:r>
      </w:hyperlink>
    </w:p>
    <w:p w14:paraId="6093D4A7" w14:textId="7DD7D45D" w:rsidR="005E56A8" w:rsidRPr="005E56A8" w:rsidRDefault="005E56A8" w:rsidP="00E403C5">
      <w:pPr>
        <w:spacing w:before="70" w:line="360" w:lineRule="auto"/>
        <w:jc w:val="both"/>
        <w:rPr>
          <w:sz w:val="24"/>
          <w:szCs w:val="24"/>
          <w:lang w:val="es-ES"/>
        </w:rPr>
      </w:pPr>
      <w:r>
        <w:rPr>
          <w:i/>
          <w:iCs/>
          <w:sz w:val="24"/>
          <w:szCs w:val="24"/>
          <w:lang w:val="es-ES"/>
        </w:rPr>
        <w:t xml:space="preserve"> </w:t>
      </w:r>
    </w:p>
    <w:p w14:paraId="4A06BD76" w14:textId="61DFC4F5" w:rsidR="00CD2B16" w:rsidRDefault="00CD2B16" w:rsidP="00E403C5">
      <w:pPr>
        <w:spacing w:before="70" w:line="360" w:lineRule="auto"/>
        <w:jc w:val="both"/>
        <w:rPr>
          <w:sz w:val="24"/>
          <w:szCs w:val="24"/>
          <w:lang w:val="es-ES"/>
        </w:rPr>
      </w:pPr>
      <w:r>
        <w:rPr>
          <w:sz w:val="24"/>
          <w:szCs w:val="24"/>
          <w:lang w:val="es-ES"/>
        </w:rPr>
        <w:t>2018</w:t>
      </w:r>
    </w:p>
    <w:p w14:paraId="57DEC1F9" w14:textId="6FD34BA2" w:rsidR="00625978" w:rsidRPr="00625978" w:rsidRDefault="00625978" w:rsidP="00E403C5">
      <w:pPr>
        <w:spacing w:before="70" w:line="360" w:lineRule="auto"/>
        <w:jc w:val="both"/>
        <w:rPr>
          <w:sz w:val="24"/>
          <w:szCs w:val="24"/>
          <w:lang w:val="es-ES"/>
        </w:rPr>
      </w:pPr>
      <w:r w:rsidRPr="00625978">
        <w:rPr>
          <w:sz w:val="24"/>
          <w:szCs w:val="24"/>
          <w:lang w:val="es-ES"/>
        </w:rPr>
        <w:lastRenderedPageBreak/>
        <w:t>Artículo de divulgación: ¿Por qué acudir a un curandero en lugar de un médico? La relevancia de la medicina popular para entender la medicina académica</w:t>
      </w:r>
      <w:r w:rsidR="00CD2B16">
        <w:rPr>
          <w:sz w:val="24"/>
          <w:szCs w:val="24"/>
          <w:lang w:val="es-ES"/>
        </w:rPr>
        <w:t xml:space="preserve">. </w:t>
      </w:r>
      <w:r w:rsidR="00CD2B16" w:rsidRPr="00CD2B16">
        <w:rPr>
          <w:i/>
          <w:iCs/>
          <w:sz w:val="24"/>
          <w:szCs w:val="24"/>
          <w:lang w:val="es-ES"/>
        </w:rPr>
        <w:t>Revista Fuimos</w:t>
      </w:r>
      <w:r w:rsidR="00CD2B16">
        <w:rPr>
          <w:sz w:val="24"/>
          <w:szCs w:val="24"/>
          <w:lang w:val="es-ES"/>
        </w:rPr>
        <w:t xml:space="preserve"> Peces, julio.</w:t>
      </w:r>
      <w:r w:rsidR="009A6D10">
        <w:rPr>
          <w:sz w:val="24"/>
          <w:szCs w:val="24"/>
          <w:lang w:val="es-ES"/>
        </w:rPr>
        <w:t xml:space="preserve"> </w:t>
      </w:r>
      <w:hyperlink r:id="rId10" w:history="1">
        <w:r w:rsidR="009A6D10" w:rsidRPr="001E6A79">
          <w:rPr>
            <w:rStyle w:val="Hipervnculo"/>
            <w:sz w:val="24"/>
            <w:szCs w:val="24"/>
            <w:lang w:val="es-ES"/>
          </w:rPr>
          <w:t>https://www.academia.edu/37073622/_POr_qu%C3%A9_acudir_a_un_curandero_en_lugar_de_un_m%C3%A9dico_La_relevancia_de_la_medicina_popular</w:t>
        </w:r>
      </w:hyperlink>
      <w:r w:rsidR="009A6D10">
        <w:rPr>
          <w:sz w:val="24"/>
          <w:szCs w:val="24"/>
          <w:lang w:val="es-ES"/>
        </w:rPr>
        <w:t xml:space="preserve"> </w:t>
      </w:r>
    </w:p>
    <w:p w14:paraId="17C45190" w14:textId="77777777" w:rsidR="00625978" w:rsidRPr="00625978" w:rsidRDefault="00625978" w:rsidP="00E403C5">
      <w:pPr>
        <w:pStyle w:val="Textoindependiente"/>
        <w:spacing w:before="2" w:line="360" w:lineRule="auto"/>
        <w:jc w:val="both"/>
        <w:rPr>
          <w:lang w:val="es-ES"/>
        </w:rPr>
      </w:pPr>
    </w:p>
    <w:p w14:paraId="3BD5594C" w14:textId="77777777" w:rsidR="00625978" w:rsidRPr="00625978" w:rsidRDefault="00625978" w:rsidP="00E403C5">
      <w:pPr>
        <w:pStyle w:val="Ttulo11"/>
        <w:spacing w:line="360" w:lineRule="auto"/>
        <w:ind w:left="0"/>
        <w:jc w:val="both"/>
        <w:rPr>
          <w:lang w:val="es-ES"/>
        </w:rPr>
      </w:pPr>
      <w:r w:rsidRPr="00625978">
        <w:rPr>
          <w:lang w:val="es-ES"/>
        </w:rPr>
        <w:t>PUBLICACIONES ON LINE:</w:t>
      </w:r>
    </w:p>
    <w:p w14:paraId="02CF948D" w14:textId="77777777" w:rsidR="00625978" w:rsidRPr="00625978" w:rsidRDefault="00625978" w:rsidP="00E403C5">
      <w:pPr>
        <w:pStyle w:val="Textoindependiente"/>
        <w:spacing w:before="4" w:line="360" w:lineRule="auto"/>
        <w:jc w:val="both"/>
        <w:rPr>
          <w:lang w:val="es-ES"/>
        </w:rPr>
      </w:pPr>
    </w:p>
    <w:p w14:paraId="708293D3" w14:textId="3162376E" w:rsidR="00625978" w:rsidRPr="00625978" w:rsidRDefault="00625978" w:rsidP="00E403C5">
      <w:pPr>
        <w:tabs>
          <w:tab w:val="left" w:pos="533"/>
          <w:tab w:val="left" w:pos="1483"/>
          <w:tab w:val="left" w:pos="1999"/>
          <w:tab w:val="left" w:pos="2457"/>
          <w:tab w:val="left" w:pos="3878"/>
          <w:tab w:val="left" w:pos="4200"/>
          <w:tab w:val="left" w:pos="4687"/>
          <w:tab w:val="left" w:pos="5323"/>
          <w:tab w:val="left" w:pos="5755"/>
          <w:tab w:val="left" w:pos="6134"/>
          <w:tab w:val="left" w:pos="7121"/>
          <w:tab w:val="left" w:pos="8381"/>
        </w:tabs>
        <w:spacing w:line="360" w:lineRule="auto"/>
        <w:ind w:right="111"/>
        <w:jc w:val="both"/>
        <w:rPr>
          <w:sz w:val="24"/>
          <w:szCs w:val="24"/>
          <w:lang w:val="es-ES"/>
        </w:rPr>
      </w:pPr>
      <w:r w:rsidRPr="00625978">
        <w:rPr>
          <w:sz w:val="24"/>
          <w:szCs w:val="24"/>
          <w:lang w:val="es-ES"/>
        </w:rPr>
        <w:t xml:space="preserve">2011. </w:t>
      </w:r>
      <w:r w:rsidRPr="00625978">
        <w:rPr>
          <w:i/>
          <w:sz w:val="24"/>
          <w:szCs w:val="24"/>
          <w:lang w:val="es-ES"/>
        </w:rPr>
        <w:t xml:space="preserve">“La antropología y el análisis de un caso de curanderismo en las postrimerías del siglo XIX” </w:t>
      </w:r>
      <w:r w:rsidRPr="00625978">
        <w:rPr>
          <w:sz w:val="24"/>
          <w:szCs w:val="24"/>
          <w:lang w:val="es-ES"/>
        </w:rPr>
        <w:t xml:space="preserve">En </w:t>
      </w:r>
      <w:proofErr w:type="gramStart"/>
      <w:r w:rsidRPr="00625978">
        <w:rPr>
          <w:sz w:val="24"/>
          <w:szCs w:val="24"/>
          <w:lang w:val="es-ES"/>
        </w:rPr>
        <w:t>Pre actas</w:t>
      </w:r>
      <w:proofErr w:type="gramEnd"/>
      <w:r w:rsidRPr="00625978">
        <w:rPr>
          <w:sz w:val="24"/>
          <w:szCs w:val="24"/>
          <w:lang w:val="es-ES"/>
        </w:rPr>
        <w:t xml:space="preserve"> del X Congreso Argentino de Antropología Social. Grupo de</w:t>
      </w:r>
      <w:r w:rsidR="009A6D10">
        <w:rPr>
          <w:sz w:val="24"/>
          <w:szCs w:val="24"/>
          <w:lang w:val="es-ES"/>
        </w:rPr>
        <w:t xml:space="preserve"> </w:t>
      </w:r>
      <w:r w:rsidRPr="00625978">
        <w:rPr>
          <w:sz w:val="24"/>
          <w:szCs w:val="24"/>
          <w:lang w:val="es-ES"/>
        </w:rPr>
        <w:t>Trabajo</w:t>
      </w:r>
      <w:r w:rsidR="009A6D10">
        <w:rPr>
          <w:sz w:val="24"/>
          <w:szCs w:val="24"/>
          <w:lang w:val="es-ES"/>
        </w:rPr>
        <w:t xml:space="preserve"> </w:t>
      </w:r>
      <w:r w:rsidRPr="00625978">
        <w:rPr>
          <w:sz w:val="24"/>
          <w:szCs w:val="24"/>
          <w:lang w:val="es-ES"/>
        </w:rPr>
        <w:t>25:</w:t>
      </w:r>
      <w:r w:rsidRPr="00625978">
        <w:rPr>
          <w:sz w:val="24"/>
          <w:szCs w:val="24"/>
          <w:lang w:val="es-ES"/>
        </w:rPr>
        <w:tab/>
        <w:t>La</w:t>
      </w:r>
      <w:r w:rsidRPr="00625978">
        <w:rPr>
          <w:sz w:val="24"/>
          <w:szCs w:val="24"/>
          <w:lang w:val="es-ES"/>
        </w:rPr>
        <w:tab/>
        <w:t>antropología</w:t>
      </w:r>
      <w:r w:rsidRPr="00625978">
        <w:rPr>
          <w:sz w:val="24"/>
          <w:szCs w:val="24"/>
          <w:lang w:val="es-ES"/>
        </w:rPr>
        <w:tab/>
        <w:t>y</w:t>
      </w:r>
      <w:r w:rsidRPr="00625978">
        <w:rPr>
          <w:sz w:val="24"/>
          <w:szCs w:val="24"/>
          <w:lang w:val="es-ES"/>
        </w:rPr>
        <w:tab/>
        <w:t>los</w:t>
      </w:r>
      <w:r w:rsidRPr="00625978">
        <w:rPr>
          <w:sz w:val="24"/>
          <w:szCs w:val="24"/>
          <w:lang w:val="es-ES"/>
        </w:rPr>
        <w:tab/>
        <w:t>usos</w:t>
      </w:r>
      <w:r w:rsidRPr="00625978">
        <w:rPr>
          <w:sz w:val="24"/>
          <w:szCs w:val="24"/>
          <w:lang w:val="es-ES"/>
        </w:rPr>
        <w:tab/>
        <w:t>de</w:t>
      </w:r>
      <w:r w:rsidRPr="00625978">
        <w:rPr>
          <w:sz w:val="24"/>
          <w:szCs w:val="24"/>
          <w:lang w:val="es-ES"/>
        </w:rPr>
        <w:tab/>
        <w:t>la</w:t>
      </w:r>
      <w:r w:rsidRPr="00625978">
        <w:rPr>
          <w:sz w:val="24"/>
          <w:szCs w:val="24"/>
          <w:lang w:val="es-ES"/>
        </w:rPr>
        <w:tab/>
        <w:t>historia.</w:t>
      </w:r>
      <w:r w:rsidRPr="00625978">
        <w:rPr>
          <w:sz w:val="24"/>
          <w:szCs w:val="24"/>
          <w:lang w:val="es-ES"/>
        </w:rPr>
        <w:tab/>
        <w:t>Disponible</w:t>
      </w:r>
      <w:r w:rsidRPr="00625978">
        <w:rPr>
          <w:sz w:val="24"/>
          <w:szCs w:val="24"/>
          <w:lang w:val="es-ES"/>
        </w:rPr>
        <w:tab/>
        <w:t>en</w:t>
      </w:r>
      <w:r w:rsidRPr="00625978">
        <w:rPr>
          <w:w w:val="99"/>
          <w:sz w:val="24"/>
          <w:szCs w:val="24"/>
          <w:lang w:val="es-ES"/>
        </w:rPr>
        <w:t xml:space="preserve"> </w:t>
      </w:r>
      <w:hyperlink r:id="rId11">
        <w:r w:rsidRPr="00625978">
          <w:rPr>
            <w:sz w:val="24"/>
            <w:szCs w:val="24"/>
            <w:u w:val="single"/>
            <w:lang w:val="es-ES"/>
          </w:rPr>
          <w:t>http://www.xcaas.org.ar/grupostrabajosesiones.php?eventoGrupoTrabajoCodigoSelecci</w:t>
        </w:r>
      </w:hyperlink>
      <w:r w:rsidRPr="00625978">
        <w:rPr>
          <w:sz w:val="24"/>
          <w:szCs w:val="24"/>
          <w:lang w:val="es-ES"/>
        </w:rPr>
        <w:t xml:space="preserve"> </w:t>
      </w:r>
      <w:proofErr w:type="spellStart"/>
      <w:r w:rsidRPr="00625978">
        <w:rPr>
          <w:sz w:val="24"/>
          <w:szCs w:val="24"/>
          <w:u w:val="single"/>
          <w:lang w:val="es-ES"/>
        </w:rPr>
        <w:t>onado</w:t>
      </w:r>
      <w:proofErr w:type="spellEnd"/>
      <w:r w:rsidRPr="00625978">
        <w:rPr>
          <w:sz w:val="24"/>
          <w:szCs w:val="24"/>
          <w:u w:val="single"/>
          <w:lang w:val="es-ES"/>
        </w:rPr>
        <w:t>=GT25</w:t>
      </w:r>
    </w:p>
    <w:p w14:paraId="5C6E051B" w14:textId="77777777" w:rsidR="00625978" w:rsidRPr="00625978" w:rsidRDefault="00625978" w:rsidP="00E403C5">
      <w:pPr>
        <w:pStyle w:val="Textoindependiente"/>
        <w:spacing w:before="7" w:line="360" w:lineRule="auto"/>
        <w:jc w:val="both"/>
        <w:rPr>
          <w:lang w:val="es-ES"/>
        </w:rPr>
      </w:pPr>
    </w:p>
    <w:p w14:paraId="0D5A6A58" w14:textId="77777777" w:rsidR="00F63801" w:rsidRDefault="00F63801" w:rsidP="00E403C5">
      <w:pPr>
        <w:pStyle w:val="Ttulo11"/>
        <w:spacing w:before="90" w:line="360" w:lineRule="auto"/>
        <w:ind w:left="0"/>
        <w:jc w:val="both"/>
        <w:rPr>
          <w:lang w:val="es-ES"/>
        </w:rPr>
      </w:pPr>
    </w:p>
    <w:p w14:paraId="03C6CC88" w14:textId="2DE6D3A9" w:rsidR="00625978" w:rsidRDefault="00625978" w:rsidP="00E403C5">
      <w:pPr>
        <w:pStyle w:val="Ttulo11"/>
        <w:spacing w:before="90" w:line="360" w:lineRule="auto"/>
        <w:ind w:left="0"/>
        <w:jc w:val="both"/>
        <w:rPr>
          <w:lang w:val="es-ES"/>
        </w:rPr>
      </w:pPr>
      <w:r>
        <w:rPr>
          <w:lang w:val="es-ES"/>
        </w:rPr>
        <w:t>RESEÑAS CRÍTICAS</w:t>
      </w:r>
      <w:r w:rsidRPr="00625978">
        <w:rPr>
          <w:lang w:val="es-ES"/>
        </w:rPr>
        <w:t>:</w:t>
      </w:r>
    </w:p>
    <w:p w14:paraId="0B52C2B4" w14:textId="77777777" w:rsidR="001D77D1" w:rsidRPr="00625978" w:rsidRDefault="001D77D1" w:rsidP="00E403C5">
      <w:pPr>
        <w:pStyle w:val="Ttulo11"/>
        <w:spacing w:before="90" w:line="360" w:lineRule="auto"/>
        <w:ind w:left="0"/>
        <w:jc w:val="both"/>
        <w:rPr>
          <w:lang w:val="es-ES"/>
        </w:rPr>
      </w:pPr>
    </w:p>
    <w:p w14:paraId="78E289C9" w14:textId="413569BB" w:rsidR="003022F6" w:rsidRDefault="001D77D1" w:rsidP="00E403C5">
      <w:pPr>
        <w:pStyle w:val="Textoindependiente"/>
        <w:spacing w:before="7" w:line="360" w:lineRule="auto"/>
        <w:jc w:val="both"/>
        <w:rPr>
          <w:lang w:val="es-ES"/>
        </w:rPr>
      </w:pPr>
      <w:r w:rsidRPr="001D77D1">
        <w:rPr>
          <w:lang w:val="es-ES"/>
        </w:rPr>
        <w:t>2020</w:t>
      </w:r>
    </w:p>
    <w:p w14:paraId="39260273" w14:textId="77777777" w:rsidR="009A6D10" w:rsidRDefault="009A6D10" w:rsidP="00E403C5">
      <w:pPr>
        <w:pStyle w:val="Textoindependiente"/>
        <w:spacing w:before="7" w:line="360" w:lineRule="auto"/>
        <w:jc w:val="both"/>
        <w:rPr>
          <w:lang w:val="es-ES"/>
        </w:rPr>
      </w:pPr>
    </w:p>
    <w:p w14:paraId="7CA12A36" w14:textId="0238D59D" w:rsidR="00625978" w:rsidRDefault="001D77D1" w:rsidP="00E403C5">
      <w:pPr>
        <w:pStyle w:val="Textoindependiente"/>
        <w:spacing w:before="7" w:line="360" w:lineRule="auto"/>
        <w:jc w:val="both"/>
        <w:rPr>
          <w:color w:val="222222"/>
          <w:shd w:val="clear" w:color="auto" w:fill="FFFFFF"/>
          <w:lang w:val="es-AR"/>
        </w:rPr>
      </w:pPr>
      <w:r w:rsidRPr="001D77D1">
        <w:rPr>
          <w:lang w:val="es-ES"/>
        </w:rPr>
        <w:t xml:space="preserve">Reseña </w:t>
      </w:r>
      <w:r w:rsidRPr="001D77D1">
        <w:rPr>
          <w:color w:val="222222"/>
          <w:shd w:val="clear" w:color="auto" w:fill="FFFFFF"/>
          <w:lang w:val="es-AR"/>
        </w:rPr>
        <w:t xml:space="preserve">Correa, María José y Vallejo, Mauro. Cuando la hipnosis cruzó los Andes. </w:t>
      </w:r>
      <w:r w:rsidRPr="00066DE0">
        <w:rPr>
          <w:color w:val="222222"/>
          <w:shd w:val="clear" w:color="auto" w:fill="FFFFFF"/>
          <w:lang w:val="es-AR"/>
        </w:rPr>
        <w:t>Magnetizadores y taumaturgos entre Buenos Aires y Santiago (1880-1920). Santiago de Chile, Editorial Pólvora, 2019, 328 pp.</w:t>
      </w:r>
      <w:r w:rsidR="003022F6">
        <w:rPr>
          <w:color w:val="222222"/>
          <w:shd w:val="clear" w:color="auto" w:fill="FFFFFF"/>
          <w:lang w:val="es-AR"/>
        </w:rPr>
        <w:t xml:space="preserve"> </w:t>
      </w:r>
      <w:r w:rsidRPr="00066DE0">
        <w:rPr>
          <w:color w:val="222222"/>
          <w:shd w:val="clear" w:color="auto" w:fill="FFFFFF"/>
          <w:lang w:val="es-AR"/>
        </w:rPr>
        <w:t>[ISBN: 978-956-94441-27-1]. </w:t>
      </w:r>
      <w:r w:rsidRPr="00066DE0">
        <w:rPr>
          <w:i/>
          <w:iCs/>
          <w:color w:val="222222"/>
          <w:shd w:val="clear" w:color="auto" w:fill="FFFFFF"/>
          <w:lang w:val="es-AR"/>
        </w:rPr>
        <w:t>Asclepio</w:t>
      </w:r>
      <w:r w:rsidRPr="00066DE0">
        <w:rPr>
          <w:color w:val="222222"/>
          <w:shd w:val="clear" w:color="auto" w:fill="FFFFFF"/>
          <w:lang w:val="es-AR"/>
        </w:rPr>
        <w:t>, </w:t>
      </w:r>
      <w:r w:rsidRPr="00066DE0">
        <w:rPr>
          <w:i/>
          <w:iCs/>
          <w:color w:val="222222"/>
          <w:shd w:val="clear" w:color="auto" w:fill="FFFFFF"/>
          <w:lang w:val="es-AR"/>
        </w:rPr>
        <w:t>72</w:t>
      </w:r>
      <w:r w:rsidRPr="00066DE0">
        <w:rPr>
          <w:color w:val="222222"/>
          <w:shd w:val="clear" w:color="auto" w:fill="FFFFFF"/>
          <w:lang w:val="es-AR"/>
        </w:rPr>
        <w:t>(2), p</w:t>
      </w:r>
      <w:r w:rsidR="009A6D10">
        <w:rPr>
          <w:color w:val="222222"/>
          <w:shd w:val="clear" w:color="auto" w:fill="FFFFFF"/>
          <w:lang w:val="es-AR"/>
        </w:rPr>
        <w:t>.</w:t>
      </w:r>
      <w:r w:rsidRPr="00066DE0">
        <w:rPr>
          <w:color w:val="222222"/>
          <w:shd w:val="clear" w:color="auto" w:fill="FFFFFF"/>
          <w:lang w:val="es-AR"/>
        </w:rPr>
        <w:t>332-33</w:t>
      </w:r>
      <w:r w:rsidR="009A6D10">
        <w:rPr>
          <w:color w:val="222222"/>
          <w:shd w:val="clear" w:color="auto" w:fill="FFFFFF"/>
          <w:lang w:val="es-AR"/>
        </w:rPr>
        <w:t>5</w:t>
      </w:r>
      <w:r w:rsidRPr="00066DE0">
        <w:rPr>
          <w:color w:val="222222"/>
          <w:shd w:val="clear" w:color="auto" w:fill="FFFFFF"/>
          <w:lang w:val="es-AR"/>
        </w:rPr>
        <w:t>.</w:t>
      </w:r>
    </w:p>
    <w:p w14:paraId="5967A7B9" w14:textId="77777777" w:rsidR="009A6D10" w:rsidRPr="001D77D1" w:rsidRDefault="009A6D10" w:rsidP="00E403C5">
      <w:pPr>
        <w:pStyle w:val="Textoindependiente"/>
        <w:spacing w:before="7" w:line="360" w:lineRule="auto"/>
        <w:jc w:val="both"/>
        <w:rPr>
          <w:lang w:val="es-ES"/>
        </w:rPr>
      </w:pPr>
    </w:p>
    <w:p w14:paraId="5D8E88D7" w14:textId="07D8CCC9" w:rsidR="003022F6" w:rsidRDefault="00625978" w:rsidP="00E403C5">
      <w:pPr>
        <w:spacing w:line="360" w:lineRule="auto"/>
        <w:ind w:right="110"/>
        <w:jc w:val="both"/>
        <w:rPr>
          <w:sz w:val="24"/>
          <w:szCs w:val="24"/>
          <w:lang w:val="es-ES"/>
        </w:rPr>
      </w:pPr>
      <w:r w:rsidRPr="00625978">
        <w:rPr>
          <w:sz w:val="24"/>
          <w:szCs w:val="24"/>
          <w:lang w:val="es-ES"/>
        </w:rPr>
        <w:t xml:space="preserve">2016. </w:t>
      </w:r>
    </w:p>
    <w:p w14:paraId="2334F205" w14:textId="77777777" w:rsidR="009A6D10" w:rsidRDefault="009A6D10" w:rsidP="00E403C5">
      <w:pPr>
        <w:spacing w:line="360" w:lineRule="auto"/>
        <w:ind w:right="110"/>
        <w:jc w:val="both"/>
        <w:rPr>
          <w:sz w:val="24"/>
          <w:szCs w:val="24"/>
          <w:lang w:val="es-ES"/>
        </w:rPr>
      </w:pPr>
    </w:p>
    <w:p w14:paraId="4DDD4B48" w14:textId="789A4D2E" w:rsidR="00625978" w:rsidRDefault="00625978" w:rsidP="00E403C5">
      <w:pPr>
        <w:spacing w:line="360" w:lineRule="auto"/>
        <w:ind w:right="110"/>
        <w:jc w:val="both"/>
        <w:rPr>
          <w:sz w:val="24"/>
          <w:szCs w:val="24"/>
          <w:lang w:val="es-ES"/>
        </w:rPr>
      </w:pPr>
      <w:r w:rsidRPr="00625978">
        <w:rPr>
          <w:sz w:val="24"/>
          <w:szCs w:val="24"/>
          <w:lang w:val="es-ES"/>
        </w:rPr>
        <w:t xml:space="preserve">Reseña de </w:t>
      </w:r>
      <w:proofErr w:type="spellStart"/>
      <w:r w:rsidRPr="00625978">
        <w:rPr>
          <w:sz w:val="24"/>
          <w:szCs w:val="24"/>
          <w:lang w:val="es-ES"/>
        </w:rPr>
        <w:t>Biernat</w:t>
      </w:r>
      <w:proofErr w:type="spellEnd"/>
      <w:r w:rsidRPr="00625978">
        <w:rPr>
          <w:sz w:val="24"/>
          <w:szCs w:val="24"/>
          <w:lang w:val="es-ES"/>
        </w:rPr>
        <w:t>, Carolina y Ramacciotti, Karina (</w:t>
      </w:r>
      <w:proofErr w:type="spellStart"/>
      <w:r w:rsidRPr="00625978">
        <w:rPr>
          <w:sz w:val="24"/>
          <w:szCs w:val="24"/>
          <w:lang w:val="es-ES"/>
        </w:rPr>
        <w:t>eds</w:t>
      </w:r>
      <w:proofErr w:type="spellEnd"/>
      <w:r w:rsidRPr="00625978">
        <w:rPr>
          <w:sz w:val="24"/>
          <w:szCs w:val="24"/>
          <w:lang w:val="es-ES"/>
        </w:rPr>
        <w:t xml:space="preserve">). Historia de la salud y enfermedad. Bajo la lupa de las ciencias sociales, Revista </w:t>
      </w:r>
      <w:proofErr w:type="spellStart"/>
      <w:r w:rsidRPr="00625978">
        <w:rPr>
          <w:i/>
          <w:sz w:val="24"/>
          <w:szCs w:val="24"/>
          <w:lang w:val="es-ES"/>
        </w:rPr>
        <w:t>Prohistoria</w:t>
      </w:r>
      <w:proofErr w:type="spellEnd"/>
      <w:r w:rsidRPr="00625978">
        <w:rPr>
          <w:i/>
          <w:sz w:val="24"/>
          <w:szCs w:val="24"/>
          <w:lang w:val="es-ES"/>
        </w:rPr>
        <w:t xml:space="preserve"> </w:t>
      </w:r>
      <w:r w:rsidRPr="00625978">
        <w:rPr>
          <w:sz w:val="24"/>
          <w:szCs w:val="24"/>
          <w:lang w:val="es-ES"/>
        </w:rPr>
        <w:t xml:space="preserve">(versión </w:t>
      </w:r>
      <w:proofErr w:type="spellStart"/>
      <w:r w:rsidRPr="00625978">
        <w:rPr>
          <w:sz w:val="24"/>
          <w:szCs w:val="24"/>
          <w:lang w:val="es-ES"/>
        </w:rPr>
        <w:t>On</w:t>
      </w:r>
      <w:proofErr w:type="spellEnd"/>
      <w:r w:rsidRPr="00625978">
        <w:rPr>
          <w:sz w:val="24"/>
          <w:szCs w:val="24"/>
          <w:lang w:val="es-ES"/>
        </w:rPr>
        <w:t>- line ISSN 1851-9504) en el vol. 25, p.156-158.</w:t>
      </w:r>
    </w:p>
    <w:p w14:paraId="528FE0E9" w14:textId="77777777" w:rsidR="009A6D10" w:rsidRPr="00625978" w:rsidRDefault="009A6D10" w:rsidP="00E403C5">
      <w:pPr>
        <w:spacing w:line="360" w:lineRule="auto"/>
        <w:ind w:right="110"/>
        <w:jc w:val="both"/>
        <w:rPr>
          <w:sz w:val="24"/>
          <w:szCs w:val="24"/>
          <w:lang w:val="es-ES"/>
        </w:rPr>
      </w:pPr>
    </w:p>
    <w:p w14:paraId="5591A61D" w14:textId="74B42694" w:rsidR="003022F6" w:rsidRPr="004C4C93" w:rsidRDefault="00625978" w:rsidP="00E403C5">
      <w:pPr>
        <w:pStyle w:val="Textoindependiente"/>
        <w:spacing w:before="1" w:line="360" w:lineRule="auto"/>
        <w:jc w:val="both"/>
        <w:rPr>
          <w:lang w:val="it-IT"/>
        </w:rPr>
      </w:pPr>
      <w:r w:rsidRPr="004C4C93">
        <w:rPr>
          <w:lang w:val="it-IT"/>
        </w:rPr>
        <w:t xml:space="preserve">2015. </w:t>
      </w:r>
    </w:p>
    <w:p w14:paraId="3E38F719" w14:textId="77777777" w:rsidR="009A6D10" w:rsidRPr="004C4C93" w:rsidRDefault="009A6D10" w:rsidP="00E403C5">
      <w:pPr>
        <w:pStyle w:val="Textoindependiente"/>
        <w:spacing w:before="1" w:line="360" w:lineRule="auto"/>
        <w:jc w:val="both"/>
        <w:rPr>
          <w:lang w:val="it-IT"/>
        </w:rPr>
      </w:pPr>
    </w:p>
    <w:p w14:paraId="3D9DF820" w14:textId="40248F13" w:rsidR="00625978" w:rsidRPr="005E56A8" w:rsidRDefault="00625978" w:rsidP="00E403C5">
      <w:pPr>
        <w:pStyle w:val="Textoindependiente"/>
        <w:spacing w:before="1" w:line="360" w:lineRule="auto"/>
        <w:jc w:val="both"/>
        <w:rPr>
          <w:lang w:val="it-IT"/>
        </w:rPr>
      </w:pPr>
      <w:r w:rsidRPr="005E56A8">
        <w:rPr>
          <w:lang w:val="it-IT"/>
        </w:rPr>
        <w:t xml:space="preserve">Reseña: Biernat, Carolina; Cerdá, Juan Manuel; Ramacciotti, Karina </w:t>
      </w:r>
      <w:r w:rsidRPr="005E56A8">
        <w:rPr>
          <w:spacing w:val="14"/>
          <w:lang w:val="it-IT"/>
        </w:rPr>
        <w:t xml:space="preserve"> </w:t>
      </w:r>
      <w:r w:rsidRPr="005E56A8">
        <w:rPr>
          <w:lang w:val="it-IT"/>
        </w:rPr>
        <w:t>Inés (2015).</w:t>
      </w:r>
    </w:p>
    <w:p w14:paraId="7044BDD6" w14:textId="77777777" w:rsidR="00625978" w:rsidRPr="00625978" w:rsidRDefault="00625978" w:rsidP="00E403C5">
      <w:pPr>
        <w:spacing w:before="137" w:line="360" w:lineRule="auto"/>
        <w:jc w:val="both"/>
        <w:rPr>
          <w:sz w:val="24"/>
          <w:szCs w:val="24"/>
          <w:lang w:val="es-ES"/>
        </w:rPr>
      </w:pPr>
      <w:r w:rsidRPr="00625978">
        <w:rPr>
          <w:sz w:val="24"/>
          <w:szCs w:val="24"/>
          <w:lang w:val="es-ES"/>
        </w:rPr>
        <w:lastRenderedPageBreak/>
        <w:t>La</w:t>
      </w:r>
      <w:r w:rsidRPr="00625978">
        <w:rPr>
          <w:spacing w:val="11"/>
          <w:sz w:val="24"/>
          <w:szCs w:val="24"/>
          <w:lang w:val="es-ES"/>
        </w:rPr>
        <w:t xml:space="preserve"> </w:t>
      </w:r>
      <w:r w:rsidRPr="00625978">
        <w:rPr>
          <w:sz w:val="24"/>
          <w:szCs w:val="24"/>
          <w:lang w:val="es-ES"/>
        </w:rPr>
        <w:t>salud</w:t>
      </w:r>
      <w:r w:rsidRPr="00625978">
        <w:rPr>
          <w:spacing w:val="12"/>
          <w:sz w:val="24"/>
          <w:szCs w:val="24"/>
          <w:lang w:val="es-ES"/>
        </w:rPr>
        <w:t xml:space="preserve"> </w:t>
      </w:r>
      <w:r w:rsidRPr="00625978">
        <w:rPr>
          <w:sz w:val="24"/>
          <w:szCs w:val="24"/>
          <w:lang w:val="es-ES"/>
        </w:rPr>
        <w:t>pública</w:t>
      </w:r>
      <w:r w:rsidRPr="00625978">
        <w:rPr>
          <w:spacing w:val="11"/>
          <w:sz w:val="24"/>
          <w:szCs w:val="24"/>
          <w:lang w:val="es-ES"/>
        </w:rPr>
        <w:t xml:space="preserve"> </w:t>
      </w:r>
      <w:r w:rsidRPr="00625978">
        <w:rPr>
          <w:sz w:val="24"/>
          <w:szCs w:val="24"/>
          <w:lang w:val="es-ES"/>
        </w:rPr>
        <w:t>y</w:t>
      </w:r>
      <w:r w:rsidRPr="00625978">
        <w:rPr>
          <w:spacing w:val="11"/>
          <w:sz w:val="24"/>
          <w:szCs w:val="24"/>
          <w:lang w:val="es-ES"/>
        </w:rPr>
        <w:t xml:space="preserve"> </w:t>
      </w:r>
      <w:r w:rsidRPr="00625978">
        <w:rPr>
          <w:sz w:val="24"/>
          <w:szCs w:val="24"/>
          <w:lang w:val="es-ES"/>
        </w:rPr>
        <w:t>la</w:t>
      </w:r>
      <w:r w:rsidRPr="00625978">
        <w:rPr>
          <w:spacing w:val="11"/>
          <w:sz w:val="24"/>
          <w:szCs w:val="24"/>
          <w:lang w:val="es-ES"/>
        </w:rPr>
        <w:t xml:space="preserve"> </w:t>
      </w:r>
      <w:r w:rsidRPr="00625978">
        <w:rPr>
          <w:sz w:val="24"/>
          <w:szCs w:val="24"/>
          <w:lang w:val="es-ES"/>
        </w:rPr>
        <w:t>enfermería</w:t>
      </w:r>
      <w:r w:rsidRPr="00625978">
        <w:rPr>
          <w:spacing w:val="11"/>
          <w:sz w:val="24"/>
          <w:szCs w:val="24"/>
          <w:lang w:val="es-ES"/>
        </w:rPr>
        <w:t xml:space="preserve"> </w:t>
      </w:r>
      <w:r w:rsidRPr="00625978">
        <w:rPr>
          <w:sz w:val="24"/>
          <w:szCs w:val="24"/>
          <w:lang w:val="es-ES"/>
        </w:rPr>
        <w:t>en</w:t>
      </w:r>
      <w:r w:rsidRPr="00625978">
        <w:rPr>
          <w:spacing w:val="12"/>
          <w:sz w:val="24"/>
          <w:szCs w:val="24"/>
          <w:lang w:val="es-ES"/>
        </w:rPr>
        <w:t xml:space="preserve"> </w:t>
      </w:r>
      <w:r w:rsidRPr="00625978">
        <w:rPr>
          <w:sz w:val="24"/>
          <w:szCs w:val="24"/>
          <w:lang w:val="es-ES"/>
        </w:rPr>
        <w:t>la</w:t>
      </w:r>
      <w:r w:rsidRPr="00625978">
        <w:rPr>
          <w:spacing w:val="11"/>
          <w:sz w:val="24"/>
          <w:szCs w:val="24"/>
          <w:lang w:val="es-ES"/>
        </w:rPr>
        <w:t xml:space="preserve"> </w:t>
      </w:r>
      <w:r w:rsidRPr="00625978">
        <w:rPr>
          <w:sz w:val="24"/>
          <w:szCs w:val="24"/>
          <w:lang w:val="es-ES"/>
        </w:rPr>
        <w:t>Argentina.</w:t>
      </w:r>
      <w:r w:rsidRPr="00625978">
        <w:rPr>
          <w:spacing w:val="11"/>
          <w:sz w:val="24"/>
          <w:szCs w:val="24"/>
          <w:lang w:val="es-ES"/>
        </w:rPr>
        <w:t xml:space="preserve"> </w:t>
      </w:r>
      <w:r w:rsidRPr="00625978">
        <w:rPr>
          <w:sz w:val="24"/>
          <w:szCs w:val="24"/>
          <w:lang w:val="es-ES"/>
        </w:rPr>
        <w:t>UNQ</w:t>
      </w:r>
      <w:r w:rsidRPr="00625978">
        <w:rPr>
          <w:spacing w:val="11"/>
          <w:sz w:val="24"/>
          <w:szCs w:val="24"/>
          <w:lang w:val="es-ES"/>
        </w:rPr>
        <w:t xml:space="preserve"> </w:t>
      </w:r>
      <w:r w:rsidRPr="00625978">
        <w:rPr>
          <w:sz w:val="24"/>
          <w:szCs w:val="24"/>
          <w:lang w:val="es-ES"/>
        </w:rPr>
        <w:t>Editorial,</w:t>
      </w:r>
      <w:r w:rsidRPr="00625978">
        <w:rPr>
          <w:spacing w:val="11"/>
          <w:sz w:val="24"/>
          <w:szCs w:val="24"/>
          <w:lang w:val="es-ES"/>
        </w:rPr>
        <w:t xml:space="preserve"> </w:t>
      </w:r>
      <w:r w:rsidRPr="00625978">
        <w:rPr>
          <w:sz w:val="24"/>
          <w:szCs w:val="24"/>
          <w:lang w:val="es-ES"/>
        </w:rPr>
        <w:t>339</w:t>
      </w:r>
      <w:r w:rsidRPr="00625978">
        <w:rPr>
          <w:spacing w:val="13"/>
          <w:sz w:val="24"/>
          <w:szCs w:val="24"/>
          <w:lang w:val="es-ES"/>
        </w:rPr>
        <w:t xml:space="preserve"> </w:t>
      </w:r>
      <w:r w:rsidRPr="00625978">
        <w:rPr>
          <w:sz w:val="24"/>
          <w:szCs w:val="24"/>
          <w:lang w:val="es-ES"/>
        </w:rPr>
        <w:t>p.</w:t>
      </w:r>
      <w:r w:rsidRPr="00625978">
        <w:rPr>
          <w:spacing w:val="11"/>
          <w:sz w:val="24"/>
          <w:szCs w:val="24"/>
          <w:lang w:val="es-ES"/>
        </w:rPr>
        <w:t xml:space="preserve"> </w:t>
      </w:r>
      <w:r w:rsidRPr="00625978">
        <w:rPr>
          <w:sz w:val="24"/>
          <w:szCs w:val="24"/>
          <w:lang w:val="es-ES"/>
        </w:rPr>
        <w:t>C</w:t>
      </w:r>
      <w:r w:rsidRPr="00625978">
        <w:rPr>
          <w:spacing w:val="11"/>
          <w:sz w:val="24"/>
          <w:szCs w:val="24"/>
          <w:lang w:val="es-ES"/>
        </w:rPr>
        <w:t xml:space="preserve"> </w:t>
      </w:r>
      <w:r w:rsidRPr="00625978">
        <w:rPr>
          <w:sz w:val="24"/>
          <w:szCs w:val="24"/>
          <w:lang w:val="es-ES"/>
        </w:rPr>
        <w:t>&amp;</w:t>
      </w:r>
      <w:r w:rsidRPr="00625978">
        <w:rPr>
          <w:spacing w:val="9"/>
          <w:sz w:val="24"/>
          <w:szCs w:val="24"/>
          <w:lang w:val="es-ES"/>
        </w:rPr>
        <w:t xml:space="preserve"> </w:t>
      </w:r>
      <w:r w:rsidRPr="00625978">
        <w:rPr>
          <w:sz w:val="24"/>
          <w:szCs w:val="24"/>
          <w:lang w:val="es-ES"/>
        </w:rPr>
        <w:t>P,</w:t>
      </w:r>
      <w:r w:rsidRPr="00625978">
        <w:rPr>
          <w:spacing w:val="11"/>
          <w:sz w:val="24"/>
          <w:szCs w:val="24"/>
          <w:lang w:val="es-ES"/>
        </w:rPr>
        <w:t xml:space="preserve"> </w:t>
      </w:r>
      <w:r w:rsidRPr="00625978">
        <w:rPr>
          <w:sz w:val="24"/>
          <w:szCs w:val="24"/>
          <w:lang w:val="es-ES"/>
        </w:rPr>
        <w:t>No</w:t>
      </w:r>
    </w:p>
    <w:p w14:paraId="1833AF42" w14:textId="77777777" w:rsidR="00625978" w:rsidRPr="00625978" w:rsidRDefault="00625978" w:rsidP="00E403C5">
      <w:pPr>
        <w:pStyle w:val="Textoindependiente"/>
        <w:spacing w:before="139" w:line="360" w:lineRule="auto"/>
        <w:ind w:right="110"/>
        <w:jc w:val="both"/>
        <w:rPr>
          <w:lang w:val="es-ES"/>
        </w:rPr>
      </w:pPr>
      <w:r w:rsidRPr="00625978">
        <w:rPr>
          <w:lang w:val="es-ES"/>
        </w:rPr>
        <w:t xml:space="preserve">6. Bucaramanga, </w:t>
      </w:r>
      <w:proofErr w:type="gramStart"/>
      <w:r w:rsidRPr="00625978">
        <w:rPr>
          <w:lang w:val="es-ES"/>
        </w:rPr>
        <w:t>Diciembre</w:t>
      </w:r>
      <w:proofErr w:type="gramEnd"/>
      <w:r w:rsidRPr="00625978">
        <w:rPr>
          <w:lang w:val="es-ES"/>
        </w:rPr>
        <w:t xml:space="preserve"> 2015, PP ISSN 2027-5528, PP 391-395</w:t>
      </w:r>
      <w:hyperlink r:id="rId12">
        <w:r w:rsidRPr="00625978">
          <w:rPr>
            <w:u w:val="single"/>
            <w:lang w:val="es-ES"/>
          </w:rPr>
          <w:t xml:space="preserve"> http://cambiosypermanencias.com/ojs/index.php/cyp/article/view/52/120</w:t>
        </w:r>
      </w:hyperlink>
    </w:p>
    <w:p w14:paraId="18C55772" w14:textId="77777777" w:rsidR="009A6D10" w:rsidRDefault="009A6D10" w:rsidP="00E403C5">
      <w:pPr>
        <w:spacing w:before="1" w:line="360" w:lineRule="auto"/>
        <w:ind w:right="110"/>
        <w:jc w:val="both"/>
        <w:rPr>
          <w:sz w:val="24"/>
          <w:szCs w:val="24"/>
          <w:lang w:val="es-ES"/>
        </w:rPr>
      </w:pPr>
    </w:p>
    <w:p w14:paraId="12AF0683" w14:textId="2A6C5353" w:rsidR="003022F6" w:rsidRDefault="00625978" w:rsidP="00E403C5">
      <w:pPr>
        <w:spacing w:before="1" w:line="360" w:lineRule="auto"/>
        <w:ind w:right="110"/>
        <w:jc w:val="both"/>
        <w:rPr>
          <w:sz w:val="24"/>
          <w:szCs w:val="24"/>
          <w:lang w:val="es-ES"/>
        </w:rPr>
      </w:pPr>
      <w:r w:rsidRPr="00625978">
        <w:rPr>
          <w:sz w:val="24"/>
          <w:szCs w:val="24"/>
          <w:lang w:val="es-ES"/>
        </w:rPr>
        <w:t xml:space="preserve">2011. </w:t>
      </w:r>
    </w:p>
    <w:p w14:paraId="6CFCBD96" w14:textId="77777777" w:rsidR="009A6D10" w:rsidRDefault="009A6D10" w:rsidP="00E403C5">
      <w:pPr>
        <w:spacing w:before="1" w:line="360" w:lineRule="auto"/>
        <w:ind w:right="110"/>
        <w:jc w:val="both"/>
        <w:rPr>
          <w:sz w:val="24"/>
          <w:szCs w:val="24"/>
          <w:lang w:val="es-ES"/>
        </w:rPr>
      </w:pPr>
    </w:p>
    <w:p w14:paraId="11D73BD7" w14:textId="65B85E0B" w:rsidR="00625978" w:rsidRPr="00625978" w:rsidRDefault="00625978" w:rsidP="00E403C5">
      <w:pPr>
        <w:spacing w:before="1" w:line="360" w:lineRule="auto"/>
        <w:ind w:right="110"/>
        <w:jc w:val="both"/>
        <w:rPr>
          <w:sz w:val="24"/>
          <w:szCs w:val="24"/>
          <w:lang w:val="es-ES"/>
        </w:rPr>
      </w:pPr>
      <w:r w:rsidRPr="00625978">
        <w:rPr>
          <w:sz w:val="24"/>
          <w:szCs w:val="24"/>
          <w:lang w:val="es-ES"/>
        </w:rPr>
        <w:t xml:space="preserve">Reseña del libro de Fabián Alejandro </w:t>
      </w:r>
      <w:proofErr w:type="spellStart"/>
      <w:r w:rsidRPr="00625978">
        <w:rPr>
          <w:sz w:val="24"/>
          <w:szCs w:val="24"/>
          <w:lang w:val="es-ES"/>
        </w:rPr>
        <w:t>Campagne</w:t>
      </w:r>
      <w:proofErr w:type="spellEnd"/>
      <w:r w:rsidRPr="00625978">
        <w:rPr>
          <w:sz w:val="24"/>
          <w:szCs w:val="24"/>
          <w:lang w:val="es-ES"/>
        </w:rPr>
        <w:t xml:space="preserve">. </w:t>
      </w:r>
      <w:proofErr w:type="spellStart"/>
      <w:r w:rsidRPr="00625978">
        <w:rPr>
          <w:sz w:val="24"/>
          <w:szCs w:val="24"/>
          <w:lang w:val="es-ES"/>
        </w:rPr>
        <w:t>Strix</w:t>
      </w:r>
      <w:proofErr w:type="spellEnd"/>
      <w:r w:rsidRPr="00625978">
        <w:rPr>
          <w:sz w:val="24"/>
          <w:szCs w:val="24"/>
          <w:lang w:val="es-ES"/>
        </w:rPr>
        <w:t xml:space="preserve"> Hispánica. Demonología cristiana y cultura folklórica en la España moderna, Buenos Aires, Prometeo Libros, 2009, 387 págs. ISBN 978-987-574-366-3. En Revista </w:t>
      </w:r>
      <w:proofErr w:type="spellStart"/>
      <w:r w:rsidRPr="00625978">
        <w:rPr>
          <w:sz w:val="24"/>
          <w:szCs w:val="24"/>
          <w:lang w:val="es-ES"/>
        </w:rPr>
        <w:t>Prohistoria</w:t>
      </w:r>
      <w:proofErr w:type="spellEnd"/>
      <w:r w:rsidRPr="00625978">
        <w:rPr>
          <w:sz w:val="24"/>
          <w:szCs w:val="24"/>
          <w:lang w:val="es-ES"/>
        </w:rPr>
        <w:t xml:space="preserve"> Nº15-16 en versión digital.</w:t>
      </w:r>
    </w:p>
    <w:p w14:paraId="091F57D0" w14:textId="77777777" w:rsidR="00625978" w:rsidRPr="00625978" w:rsidRDefault="00625978" w:rsidP="00E403C5">
      <w:pPr>
        <w:pStyle w:val="Textoindependiente"/>
        <w:spacing w:before="3" w:line="360" w:lineRule="auto"/>
        <w:jc w:val="both"/>
        <w:rPr>
          <w:lang w:val="es-ES"/>
        </w:rPr>
      </w:pPr>
    </w:p>
    <w:p w14:paraId="12787C97" w14:textId="77777777" w:rsidR="00625978" w:rsidRPr="00625978" w:rsidRDefault="00625978" w:rsidP="00E403C5">
      <w:pPr>
        <w:pStyle w:val="Ttulo11"/>
        <w:spacing w:line="360" w:lineRule="auto"/>
        <w:ind w:left="0"/>
        <w:jc w:val="both"/>
        <w:rPr>
          <w:lang w:val="es-ES"/>
        </w:rPr>
      </w:pPr>
      <w:r w:rsidRPr="00625978">
        <w:rPr>
          <w:lang w:val="es-ES"/>
        </w:rPr>
        <w:t>TRABAJOS PUBLICADOS EN ACTAS DE CONGRESOS/JORNADAS:</w:t>
      </w:r>
    </w:p>
    <w:p w14:paraId="2411E669" w14:textId="77777777" w:rsidR="003022F6" w:rsidRDefault="003022F6" w:rsidP="00E403C5">
      <w:pPr>
        <w:spacing w:before="190" w:line="360" w:lineRule="auto"/>
        <w:ind w:right="159"/>
        <w:jc w:val="both"/>
        <w:rPr>
          <w:sz w:val="24"/>
          <w:szCs w:val="24"/>
          <w:lang w:val="es-ES"/>
        </w:rPr>
      </w:pPr>
    </w:p>
    <w:p w14:paraId="0BF23FD8" w14:textId="77777777" w:rsidR="003022F6" w:rsidRPr="003022F6" w:rsidRDefault="003022F6" w:rsidP="003022F6">
      <w:pPr>
        <w:spacing w:line="360" w:lineRule="auto"/>
        <w:ind w:right="111"/>
        <w:jc w:val="both"/>
        <w:rPr>
          <w:iCs/>
          <w:sz w:val="24"/>
          <w:szCs w:val="24"/>
          <w:lang w:val="es-ES"/>
        </w:rPr>
      </w:pPr>
      <w:r w:rsidRPr="003022F6">
        <w:rPr>
          <w:iCs/>
          <w:sz w:val="24"/>
          <w:szCs w:val="24"/>
          <w:lang w:val="es-ES"/>
        </w:rPr>
        <w:t xml:space="preserve">2011. </w:t>
      </w:r>
    </w:p>
    <w:p w14:paraId="647CDF4F" w14:textId="77777777" w:rsidR="009A6D10" w:rsidRDefault="009A6D10" w:rsidP="003022F6">
      <w:pPr>
        <w:spacing w:line="360" w:lineRule="auto"/>
        <w:ind w:right="111"/>
        <w:jc w:val="both"/>
        <w:rPr>
          <w:i/>
          <w:sz w:val="24"/>
          <w:szCs w:val="24"/>
          <w:lang w:val="es-ES"/>
        </w:rPr>
      </w:pPr>
    </w:p>
    <w:p w14:paraId="6787F192" w14:textId="37020B6B" w:rsidR="003022F6" w:rsidRPr="00625978" w:rsidRDefault="003022F6" w:rsidP="003022F6">
      <w:pPr>
        <w:spacing w:line="360" w:lineRule="auto"/>
        <w:ind w:right="111"/>
        <w:jc w:val="both"/>
        <w:rPr>
          <w:sz w:val="24"/>
          <w:szCs w:val="24"/>
          <w:lang w:val="es-ES"/>
        </w:rPr>
      </w:pPr>
      <w:r w:rsidRPr="00625978">
        <w:rPr>
          <w:i/>
          <w:sz w:val="24"/>
          <w:szCs w:val="24"/>
          <w:lang w:val="es-ES"/>
        </w:rPr>
        <w:t xml:space="preserve">Curanderismo: discurso, aceptación y condena. Un análisis de tres casos en las postrimerías del siglo XIX bonaerense. </w:t>
      </w:r>
      <w:r w:rsidRPr="00625978">
        <w:rPr>
          <w:sz w:val="24"/>
          <w:szCs w:val="24"/>
          <w:lang w:val="es-ES"/>
        </w:rPr>
        <w:t xml:space="preserve">En las XIII Jornadas </w:t>
      </w:r>
      <w:proofErr w:type="spellStart"/>
      <w:r w:rsidRPr="00625978">
        <w:rPr>
          <w:sz w:val="24"/>
          <w:szCs w:val="24"/>
          <w:lang w:val="es-ES"/>
        </w:rPr>
        <w:t>Interescuelas</w:t>
      </w:r>
      <w:proofErr w:type="spellEnd"/>
      <w:r w:rsidRPr="00625978">
        <w:rPr>
          <w:sz w:val="24"/>
          <w:szCs w:val="24"/>
          <w:lang w:val="es-ES"/>
        </w:rPr>
        <w:t>/Departamentos de Historia, organizadas por el Departamento de Historia de la Facultad de Humanidades, de la Universidad Nacional de Catamarca. Durante los días 10, 11, 12 y 13 de agosto de 2011.</w:t>
      </w:r>
    </w:p>
    <w:p w14:paraId="528BEEE1" w14:textId="77777777" w:rsidR="003022F6" w:rsidRDefault="003022F6" w:rsidP="00E403C5">
      <w:pPr>
        <w:spacing w:before="190" w:line="360" w:lineRule="auto"/>
        <w:ind w:right="159"/>
        <w:jc w:val="both"/>
        <w:rPr>
          <w:sz w:val="24"/>
          <w:szCs w:val="24"/>
          <w:lang w:val="es-ES"/>
        </w:rPr>
      </w:pPr>
    </w:p>
    <w:p w14:paraId="1DD045AA" w14:textId="5DC10FE7" w:rsidR="003022F6" w:rsidRDefault="00625978" w:rsidP="00E403C5">
      <w:pPr>
        <w:spacing w:before="190" w:line="360" w:lineRule="auto"/>
        <w:ind w:right="159"/>
        <w:jc w:val="both"/>
        <w:rPr>
          <w:sz w:val="24"/>
          <w:szCs w:val="24"/>
          <w:lang w:val="es-ES"/>
        </w:rPr>
      </w:pPr>
      <w:r w:rsidRPr="00625978">
        <w:rPr>
          <w:sz w:val="24"/>
          <w:szCs w:val="24"/>
          <w:lang w:val="es-ES"/>
        </w:rPr>
        <w:t xml:space="preserve">2010 </w:t>
      </w:r>
    </w:p>
    <w:p w14:paraId="33505EE9" w14:textId="5F997953" w:rsidR="00625978" w:rsidRPr="009A6D10" w:rsidRDefault="00625978" w:rsidP="009A6D10">
      <w:pPr>
        <w:spacing w:before="190" w:line="360" w:lineRule="auto"/>
        <w:ind w:right="159"/>
        <w:jc w:val="both"/>
        <w:rPr>
          <w:sz w:val="24"/>
          <w:szCs w:val="24"/>
          <w:lang w:val="es-ES"/>
        </w:rPr>
      </w:pPr>
      <w:r w:rsidRPr="009A6D10">
        <w:rPr>
          <w:i/>
          <w:sz w:val="24"/>
          <w:szCs w:val="24"/>
          <w:lang w:val="es-ES"/>
        </w:rPr>
        <w:t>“Curanderismo, religiosidad y muerte. Un caso extremo, Tandil, 1872. Notas para</w:t>
      </w:r>
      <w:r w:rsidRPr="009A6D10">
        <w:rPr>
          <w:i/>
          <w:spacing w:val="7"/>
          <w:sz w:val="24"/>
          <w:szCs w:val="24"/>
          <w:lang w:val="es-ES"/>
        </w:rPr>
        <w:t xml:space="preserve"> </w:t>
      </w:r>
      <w:r w:rsidRPr="009A6D10">
        <w:rPr>
          <w:i/>
          <w:sz w:val="24"/>
          <w:szCs w:val="24"/>
          <w:lang w:val="es-ES"/>
        </w:rPr>
        <w:t>un</w:t>
      </w:r>
      <w:r w:rsidRPr="009A6D10">
        <w:rPr>
          <w:i/>
          <w:spacing w:val="8"/>
          <w:sz w:val="24"/>
          <w:szCs w:val="24"/>
          <w:lang w:val="es-ES"/>
        </w:rPr>
        <w:t xml:space="preserve"> </w:t>
      </w:r>
      <w:r w:rsidRPr="009A6D10">
        <w:rPr>
          <w:i/>
          <w:sz w:val="24"/>
          <w:szCs w:val="24"/>
          <w:lang w:val="es-ES"/>
        </w:rPr>
        <w:t>estudio</w:t>
      </w:r>
      <w:r w:rsidRPr="009A6D10">
        <w:rPr>
          <w:i/>
          <w:spacing w:val="8"/>
          <w:sz w:val="24"/>
          <w:szCs w:val="24"/>
          <w:lang w:val="es-ES"/>
        </w:rPr>
        <w:t xml:space="preserve"> </w:t>
      </w:r>
      <w:r w:rsidRPr="009A6D10">
        <w:rPr>
          <w:i/>
          <w:sz w:val="24"/>
          <w:szCs w:val="24"/>
          <w:lang w:val="es-ES"/>
        </w:rPr>
        <w:t>del</w:t>
      </w:r>
      <w:r w:rsidRPr="009A6D10">
        <w:rPr>
          <w:i/>
          <w:spacing w:val="9"/>
          <w:sz w:val="24"/>
          <w:szCs w:val="24"/>
          <w:lang w:val="es-ES"/>
        </w:rPr>
        <w:t xml:space="preserve"> </w:t>
      </w:r>
      <w:r w:rsidRPr="009A6D10">
        <w:rPr>
          <w:i/>
          <w:sz w:val="24"/>
          <w:szCs w:val="24"/>
          <w:lang w:val="es-ES"/>
        </w:rPr>
        <w:t>curanderismo</w:t>
      </w:r>
      <w:r w:rsidRPr="009A6D10">
        <w:rPr>
          <w:i/>
          <w:spacing w:val="8"/>
          <w:sz w:val="24"/>
          <w:szCs w:val="24"/>
          <w:lang w:val="es-ES"/>
        </w:rPr>
        <w:t xml:space="preserve"> </w:t>
      </w:r>
      <w:r w:rsidRPr="009A6D10">
        <w:rPr>
          <w:i/>
          <w:sz w:val="24"/>
          <w:szCs w:val="24"/>
          <w:lang w:val="es-ES"/>
        </w:rPr>
        <w:t>en</w:t>
      </w:r>
      <w:r w:rsidRPr="009A6D10">
        <w:rPr>
          <w:i/>
          <w:spacing w:val="8"/>
          <w:sz w:val="24"/>
          <w:szCs w:val="24"/>
          <w:lang w:val="es-ES"/>
        </w:rPr>
        <w:t xml:space="preserve"> </w:t>
      </w:r>
      <w:r w:rsidRPr="009A6D10">
        <w:rPr>
          <w:i/>
          <w:sz w:val="24"/>
          <w:szCs w:val="24"/>
          <w:lang w:val="es-ES"/>
        </w:rPr>
        <w:t>la</w:t>
      </w:r>
      <w:r w:rsidRPr="009A6D10">
        <w:rPr>
          <w:i/>
          <w:spacing w:val="7"/>
          <w:sz w:val="24"/>
          <w:szCs w:val="24"/>
          <w:lang w:val="es-ES"/>
        </w:rPr>
        <w:t xml:space="preserve"> </w:t>
      </w:r>
      <w:r w:rsidRPr="009A6D10">
        <w:rPr>
          <w:i/>
          <w:sz w:val="24"/>
          <w:szCs w:val="24"/>
          <w:lang w:val="es-ES"/>
        </w:rPr>
        <w:t>campaña</w:t>
      </w:r>
      <w:r w:rsidRPr="009A6D10">
        <w:rPr>
          <w:i/>
          <w:spacing w:val="8"/>
          <w:sz w:val="24"/>
          <w:szCs w:val="24"/>
          <w:lang w:val="es-ES"/>
        </w:rPr>
        <w:t xml:space="preserve"> </w:t>
      </w:r>
      <w:r w:rsidRPr="009A6D10">
        <w:rPr>
          <w:i/>
          <w:sz w:val="24"/>
          <w:szCs w:val="24"/>
          <w:lang w:val="es-ES"/>
        </w:rPr>
        <w:t>bonaerense</w:t>
      </w:r>
      <w:r w:rsidRPr="009A6D10">
        <w:rPr>
          <w:i/>
          <w:spacing w:val="7"/>
          <w:sz w:val="24"/>
          <w:szCs w:val="24"/>
          <w:lang w:val="es-ES"/>
        </w:rPr>
        <w:t xml:space="preserve"> </w:t>
      </w:r>
      <w:r w:rsidRPr="009A6D10">
        <w:rPr>
          <w:i/>
          <w:sz w:val="24"/>
          <w:szCs w:val="24"/>
          <w:lang w:val="es-ES"/>
        </w:rPr>
        <w:t>de</w:t>
      </w:r>
      <w:r w:rsidRPr="009A6D10">
        <w:rPr>
          <w:i/>
          <w:spacing w:val="7"/>
          <w:sz w:val="24"/>
          <w:szCs w:val="24"/>
          <w:lang w:val="es-ES"/>
        </w:rPr>
        <w:t xml:space="preserve"> </w:t>
      </w:r>
      <w:r w:rsidRPr="009A6D10">
        <w:rPr>
          <w:i/>
          <w:sz w:val="24"/>
          <w:szCs w:val="24"/>
          <w:lang w:val="es-ES"/>
        </w:rPr>
        <w:t>fines</w:t>
      </w:r>
      <w:r w:rsidRPr="009A6D10">
        <w:rPr>
          <w:i/>
          <w:spacing w:val="8"/>
          <w:sz w:val="24"/>
          <w:szCs w:val="24"/>
          <w:lang w:val="es-ES"/>
        </w:rPr>
        <w:t xml:space="preserve"> </w:t>
      </w:r>
      <w:r w:rsidRPr="009A6D10">
        <w:rPr>
          <w:i/>
          <w:sz w:val="24"/>
          <w:szCs w:val="24"/>
          <w:lang w:val="es-ES"/>
        </w:rPr>
        <w:t>del</w:t>
      </w:r>
      <w:r w:rsidRPr="009A6D10">
        <w:rPr>
          <w:i/>
          <w:spacing w:val="9"/>
          <w:sz w:val="24"/>
          <w:szCs w:val="24"/>
          <w:lang w:val="es-ES"/>
        </w:rPr>
        <w:t xml:space="preserve"> </w:t>
      </w:r>
      <w:r w:rsidRPr="009A6D10">
        <w:rPr>
          <w:i/>
          <w:sz w:val="24"/>
          <w:szCs w:val="24"/>
          <w:lang w:val="es-ES"/>
        </w:rPr>
        <w:t>XIX”.</w:t>
      </w:r>
      <w:r w:rsidRPr="009A6D10">
        <w:rPr>
          <w:lang w:val="es-ES"/>
        </w:rPr>
        <w:t xml:space="preserve"> </w:t>
      </w:r>
      <w:r w:rsidRPr="009A6D10">
        <w:rPr>
          <w:sz w:val="24"/>
          <w:szCs w:val="24"/>
          <w:lang w:val="es-ES"/>
        </w:rPr>
        <w:t>Publicación en actas. 3º Jornadas de Historia de la Iglesia y Religiosidad en el NOA – 1º Jornadas Internacionales en la ciudad de San Salvador de Jujuy. En cd. ISBN 978-987- 1662-10-4.</w:t>
      </w:r>
    </w:p>
    <w:p w14:paraId="504014B0" w14:textId="6AE36A1C" w:rsidR="00625978" w:rsidRPr="009A6D10" w:rsidRDefault="00625978" w:rsidP="009A6D10">
      <w:pPr>
        <w:spacing w:line="360" w:lineRule="auto"/>
        <w:ind w:right="108"/>
        <w:jc w:val="both"/>
        <w:rPr>
          <w:sz w:val="24"/>
          <w:szCs w:val="24"/>
          <w:lang w:val="es-ES"/>
        </w:rPr>
      </w:pPr>
      <w:r w:rsidRPr="009A6D10">
        <w:rPr>
          <w:i/>
          <w:sz w:val="24"/>
          <w:szCs w:val="24"/>
          <w:lang w:val="es-ES"/>
        </w:rPr>
        <w:t xml:space="preserve">“Salud y Fe en la campaña Bonaerense en las postrimerías del siglo XIX. Una aproximación a los casos de Tata Dios y Pancho Sierra.” </w:t>
      </w:r>
      <w:r w:rsidRPr="009A6D10">
        <w:rPr>
          <w:sz w:val="24"/>
          <w:szCs w:val="24"/>
          <w:lang w:val="es-ES"/>
        </w:rPr>
        <w:t>VIII Jornadas de Investigadores del Departamento de Historia realizadas en Mar del Plata los días 18 y 19 de noviembre de 2010. En cd ISBN</w:t>
      </w:r>
      <w:r w:rsidRPr="009A6D10">
        <w:rPr>
          <w:spacing w:val="-4"/>
          <w:sz w:val="24"/>
          <w:szCs w:val="24"/>
          <w:lang w:val="es-ES"/>
        </w:rPr>
        <w:t xml:space="preserve"> </w:t>
      </w:r>
      <w:r w:rsidRPr="009A6D10">
        <w:rPr>
          <w:sz w:val="24"/>
          <w:szCs w:val="24"/>
          <w:lang w:val="es-ES"/>
        </w:rPr>
        <w:t>978-987-544-375-4.</w:t>
      </w:r>
    </w:p>
    <w:p w14:paraId="45669168" w14:textId="77777777" w:rsidR="00625978" w:rsidRPr="00625978" w:rsidRDefault="00625978" w:rsidP="00E403C5">
      <w:pPr>
        <w:pStyle w:val="Textoindependiente"/>
        <w:spacing w:before="10" w:line="360" w:lineRule="auto"/>
        <w:jc w:val="both"/>
        <w:rPr>
          <w:lang w:val="es-ES"/>
        </w:rPr>
      </w:pPr>
    </w:p>
    <w:p w14:paraId="14B2987A" w14:textId="77777777" w:rsidR="00625978" w:rsidRPr="00625978" w:rsidRDefault="00625978" w:rsidP="00E403C5">
      <w:pPr>
        <w:pStyle w:val="Textoindependiente"/>
        <w:spacing w:before="5" w:line="360" w:lineRule="auto"/>
        <w:jc w:val="both"/>
        <w:rPr>
          <w:lang w:val="es-ES"/>
        </w:rPr>
      </w:pPr>
    </w:p>
    <w:p w14:paraId="22903D9D" w14:textId="0E04A0FD" w:rsidR="00625978" w:rsidRDefault="00625978" w:rsidP="00E403C5">
      <w:pPr>
        <w:pStyle w:val="Ttulo11"/>
        <w:spacing w:line="360" w:lineRule="auto"/>
        <w:ind w:left="0"/>
        <w:jc w:val="both"/>
        <w:rPr>
          <w:lang w:val="es-ES"/>
        </w:rPr>
      </w:pPr>
      <w:bookmarkStart w:id="1" w:name="_Hlk84274978"/>
      <w:r>
        <w:rPr>
          <w:lang w:val="es-ES"/>
        </w:rPr>
        <w:t>ARTÍCULOS PUBLICADOS</w:t>
      </w:r>
      <w:r w:rsidRPr="00625978">
        <w:rPr>
          <w:lang w:val="es-ES"/>
        </w:rPr>
        <w:t>:</w:t>
      </w:r>
    </w:p>
    <w:p w14:paraId="2F083714" w14:textId="0247A528" w:rsidR="00E86D25" w:rsidRDefault="004C4C93" w:rsidP="00E403C5">
      <w:pPr>
        <w:pStyle w:val="Ttulo11"/>
        <w:spacing w:line="360" w:lineRule="auto"/>
        <w:ind w:left="0"/>
        <w:jc w:val="both"/>
        <w:rPr>
          <w:b w:val="0"/>
          <w:bCs w:val="0"/>
          <w:lang w:val="es-ES"/>
        </w:rPr>
      </w:pPr>
      <w:r>
        <w:rPr>
          <w:b w:val="0"/>
          <w:bCs w:val="0"/>
          <w:lang w:val="es-ES"/>
        </w:rPr>
        <w:lastRenderedPageBreak/>
        <w:t>2022.</w:t>
      </w:r>
    </w:p>
    <w:p w14:paraId="0301A223" w14:textId="77777777" w:rsidR="004C4C93" w:rsidRPr="0045476C" w:rsidRDefault="004C4C93" w:rsidP="004C4C93">
      <w:pPr>
        <w:spacing w:line="360" w:lineRule="auto"/>
        <w:jc w:val="both"/>
        <w:rPr>
          <w:rFonts w:eastAsia="Calibri"/>
          <w:sz w:val="24"/>
          <w:szCs w:val="24"/>
          <w:lang w:val="es-AR"/>
        </w:rPr>
      </w:pPr>
      <w:r w:rsidRPr="0045476C">
        <w:rPr>
          <w:sz w:val="24"/>
          <w:szCs w:val="24"/>
          <w:lang w:val="fr-FR"/>
        </w:rPr>
        <w:t xml:space="preserve">CEVA, MARIELA-DAHHUR ASTRID </w:t>
      </w:r>
      <w:r w:rsidRPr="0045476C">
        <w:rPr>
          <w:rFonts w:eastAsia="Calibri"/>
          <w:sz w:val="24"/>
          <w:szCs w:val="24"/>
          <w:lang w:val="fr-FR"/>
        </w:rPr>
        <w:t xml:space="preserve">Problèmes et perspectives d'un développement tardif du patrimoine des archives industrielles, le cas argentin. </w:t>
      </w:r>
      <w:r w:rsidRPr="005E56A8">
        <w:rPr>
          <w:rFonts w:eastAsia="Calibri"/>
          <w:sz w:val="24"/>
          <w:szCs w:val="24"/>
          <w:lang w:val="es-AR"/>
        </w:rPr>
        <w:t xml:space="preserve">Revista </w:t>
      </w:r>
      <w:r w:rsidRPr="005E56A8">
        <w:rPr>
          <w:color w:val="222222"/>
          <w:sz w:val="24"/>
          <w:szCs w:val="24"/>
          <w:shd w:val="clear" w:color="auto" w:fill="FFFFFF"/>
          <w:lang w:val="es-AR"/>
        </w:rPr>
        <w:t xml:space="preserve">Archives, Quebec, </w:t>
      </w:r>
      <w:proofErr w:type="spellStart"/>
      <w:r w:rsidRPr="005E56A8">
        <w:rPr>
          <w:color w:val="222222"/>
          <w:sz w:val="24"/>
          <w:szCs w:val="24"/>
          <w:shd w:val="clear" w:color="auto" w:fill="FFFFFF"/>
          <w:lang w:val="es-AR"/>
        </w:rPr>
        <w:t>Canada</w:t>
      </w:r>
      <w:proofErr w:type="spellEnd"/>
      <w:r w:rsidRPr="005E56A8">
        <w:rPr>
          <w:color w:val="222222"/>
          <w:sz w:val="24"/>
          <w:szCs w:val="24"/>
          <w:shd w:val="clear" w:color="auto" w:fill="FFFFFF"/>
          <w:lang w:val="es-AR"/>
        </w:rPr>
        <w:t xml:space="preserve">. </w:t>
      </w:r>
      <w:r w:rsidRPr="0045476C">
        <w:rPr>
          <w:color w:val="222222"/>
          <w:sz w:val="24"/>
          <w:szCs w:val="24"/>
          <w:shd w:val="clear" w:color="auto" w:fill="FFFFFF"/>
          <w:lang w:val="es-AR"/>
        </w:rPr>
        <w:t xml:space="preserve">Enviado el 18 de octubre de 2021. </w:t>
      </w:r>
    </w:p>
    <w:p w14:paraId="1197AE2D" w14:textId="77777777" w:rsidR="004C4C93" w:rsidRDefault="004C4C93" w:rsidP="00E403C5">
      <w:pPr>
        <w:pStyle w:val="Ttulo11"/>
        <w:spacing w:line="360" w:lineRule="auto"/>
        <w:ind w:left="0"/>
        <w:jc w:val="both"/>
        <w:rPr>
          <w:b w:val="0"/>
          <w:bCs w:val="0"/>
          <w:lang w:val="es-ES"/>
        </w:rPr>
      </w:pPr>
    </w:p>
    <w:p w14:paraId="5BFF146F" w14:textId="77777777" w:rsidR="00E86D25" w:rsidRDefault="00E86D25" w:rsidP="00E86D25">
      <w:pPr>
        <w:pStyle w:val="Ttulo11"/>
        <w:spacing w:line="360" w:lineRule="auto"/>
        <w:ind w:left="0"/>
        <w:jc w:val="both"/>
        <w:rPr>
          <w:b w:val="0"/>
          <w:bCs w:val="0"/>
          <w:lang w:val="es-ES"/>
        </w:rPr>
      </w:pPr>
      <w:r w:rsidRPr="00490443">
        <w:rPr>
          <w:b w:val="0"/>
          <w:bCs w:val="0"/>
          <w:lang w:val="es-ES"/>
        </w:rPr>
        <w:t>2021</w:t>
      </w:r>
      <w:r>
        <w:rPr>
          <w:b w:val="0"/>
          <w:bCs w:val="0"/>
          <w:lang w:val="es-ES"/>
        </w:rPr>
        <w:t xml:space="preserve">. </w:t>
      </w:r>
    </w:p>
    <w:p w14:paraId="50422B0D" w14:textId="61067597" w:rsidR="00E86D25" w:rsidRPr="00A06621" w:rsidRDefault="00E86D25" w:rsidP="00E86D25">
      <w:pPr>
        <w:pStyle w:val="Ttulo11"/>
        <w:spacing w:line="360" w:lineRule="auto"/>
        <w:ind w:left="0"/>
        <w:jc w:val="both"/>
        <w:rPr>
          <w:b w:val="0"/>
          <w:bCs w:val="0"/>
          <w:lang w:val="es-ES"/>
        </w:rPr>
      </w:pPr>
      <w:r>
        <w:rPr>
          <w:b w:val="0"/>
          <w:bCs w:val="0"/>
          <w:lang w:val="es-ES"/>
        </w:rPr>
        <w:t xml:space="preserve">VALLEJO, MAURO &amp; DAHHUR, ASTRID. </w:t>
      </w:r>
      <w:r w:rsidRPr="00490443">
        <w:rPr>
          <w:b w:val="0"/>
          <w:bCs w:val="0"/>
          <w:lang w:val="es-ES"/>
        </w:rPr>
        <w:t>Las confesiones de un médico de Silverio Domínguez (1882): medicina popular, curanderismo y médicos extranjeros en Buenos Aires a fines del siglo XIX</w:t>
      </w:r>
      <w:r>
        <w:rPr>
          <w:b w:val="0"/>
          <w:bCs w:val="0"/>
          <w:lang w:val="es-ES"/>
        </w:rPr>
        <w:t xml:space="preserve">. Revista Trashumante, 18, (julio-diciembre) Colombia. </w:t>
      </w:r>
      <w:r w:rsidRPr="00A06621">
        <w:rPr>
          <w:b w:val="0"/>
          <w:bCs w:val="0"/>
          <w:lang w:val="es-ES"/>
        </w:rPr>
        <w:t xml:space="preserve">Indexada en SCOPUS, SCIMAGO JOURNAL &amp; COUNTRY RANK, REDALYC, </w:t>
      </w:r>
      <w:proofErr w:type="gramStart"/>
      <w:r w:rsidRPr="00A06621">
        <w:rPr>
          <w:b w:val="0"/>
          <w:bCs w:val="0"/>
          <w:lang w:val="es-ES"/>
        </w:rPr>
        <w:t>LATINDEX,REDIB</w:t>
      </w:r>
      <w:proofErr w:type="gramEnd"/>
      <w:r w:rsidRPr="00A06621">
        <w:rPr>
          <w:b w:val="0"/>
          <w:bCs w:val="0"/>
          <w:lang w:val="es-ES"/>
        </w:rPr>
        <w:t xml:space="preserve">, DIALNET, DOAJ, PUBLINDEX,ERIHPLUS. </w:t>
      </w:r>
    </w:p>
    <w:p w14:paraId="14214920" w14:textId="77777777" w:rsidR="00E86D25" w:rsidRPr="00A06621" w:rsidRDefault="00E86D25" w:rsidP="00E403C5">
      <w:pPr>
        <w:pStyle w:val="Ttulo11"/>
        <w:spacing w:line="360" w:lineRule="auto"/>
        <w:ind w:left="0"/>
        <w:jc w:val="both"/>
        <w:rPr>
          <w:b w:val="0"/>
          <w:bCs w:val="0"/>
          <w:lang w:val="es-ES"/>
        </w:rPr>
      </w:pPr>
    </w:p>
    <w:p w14:paraId="17D3D63B" w14:textId="157A692B" w:rsidR="003022F6" w:rsidRDefault="001D77D1" w:rsidP="00E403C5">
      <w:pPr>
        <w:pStyle w:val="Ttulo11"/>
        <w:spacing w:line="360" w:lineRule="auto"/>
        <w:ind w:left="0"/>
        <w:jc w:val="both"/>
        <w:rPr>
          <w:b w:val="0"/>
          <w:bCs w:val="0"/>
          <w:lang w:val="es-ES"/>
        </w:rPr>
      </w:pPr>
      <w:r>
        <w:rPr>
          <w:b w:val="0"/>
          <w:bCs w:val="0"/>
          <w:lang w:val="es-ES"/>
        </w:rPr>
        <w:t xml:space="preserve">2020. </w:t>
      </w:r>
    </w:p>
    <w:p w14:paraId="0918E6B5" w14:textId="77777777" w:rsidR="003022F6" w:rsidRDefault="003022F6" w:rsidP="00E403C5">
      <w:pPr>
        <w:pStyle w:val="Ttulo11"/>
        <w:spacing w:line="360" w:lineRule="auto"/>
        <w:ind w:left="0"/>
        <w:jc w:val="both"/>
        <w:rPr>
          <w:b w:val="0"/>
          <w:bCs w:val="0"/>
          <w:lang w:val="es-ES"/>
        </w:rPr>
      </w:pPr>
    </w:p>
    <w:p w14:paraId="7A4EB2BC" w14:textId="36218242" w:rsidR="001D77D1" w:rsidRPr="005E56A8" w:rsidRDefault="001D77D1" w:rsidP="00E403C5">
      <w:pPr>
        <w:pStyle w:val="Ttulo11"/>
        <w:spacing w:line="360" w:lineRule="auto"/>
        <w:ind w:left="0"/>
        <w:jc w:val="both"/>
        <w:rPr>
          <w:b w:val="0"/>
          <w:bCs w:val="0"/>
          <w:sz w:val="20"/>
          <w:szCs w:val="20"/>
          <w:lang w:val="es-ES"/>
        </w:rPr>
      </w:pPr>
      <w:r>
        <w:rPr>
          <w:b w:val="0"/>
          <w:bCs w:val="0"/>
          <w:lang w:val="es-ES"/>
        </w:rPr>
        <w:t xml:space="preserve">DAHHUR, ASTRID. Circulación, prácticas y medicina popular. Una reflexión sobre el curanderismo en el siglo XIX argentino. </w:t>
      </w:r>
      <w:proofErr w:type="spellStart"/>
      <w:r w:rsidRPr="005E56A8">
        <w:rPr>
          <w:b w:val="0"/>
          <w:bCs w:val="0"/>
          <w:i/>
          <w:iCs/>
          <w:lang w:val="es-ES"/>
        </w:rPr>
        <w:t>História</w:t>
      </w:r>
      <w:proofErr w:type="spellEnd"/>
      <w:r w:rsidRPr="005E56A8">
        <w:rPr>
          <w:b w:val="0"/>
          <w:bCs w:val="0"/>
          <w:i/>
          <w:iCs/>
          <w:lang w:val="es-ES"/>
        </w:rPr>
        <w:t xml:space="preserve"> em Revista </w:t>
      </w:r>
      <w:r w:rsidRPr="005E56A8">
        <w:rPr>
          <w:b w:val="0"/>
          <w:bCs w:val="0"/>
          <w:lang w:val="es-ES"/>
        </w:rPr>
        <w:t>(26) 1, pp. 32-44.</w:t>
      </w:r>
      <w:r w:rsidRPr="005E56A8">
        <w:rPr>
          <w:lang w:val="es-ES"/>
        </w:rPr>
        <w:t xml:space="preserve"> </w:t>
      </w:r>
      <w:hyperlink r:id="rId13" w:history="1">
        <w:r w:rsidRPr="005E56A8">
          <w:rPr>
            <w:rStyle w:val="Hipervnculo"/>
            <w:b w:val="0"/>
            <w:bCs w:val="0"/>
            <w:lang w:val="es-ES"/>
          </w:rPr>
          <w:t>https://periodicos.ufpel.edu.br/ojs2/index.php/HistRev/article/view/20610</w:t>
        </w:r>
      </w:hyperlink>
      <w:r w:rsidRPr="005E56A8">
        <w:rPr>
          <w:b w:val="0"/>
          <w:bCs w:val="0"/>
          <w:lang w:val="es-ES"/>
        </w:rPr>
        <w:t xml:space="preserve"> </w:t>
      </w:r>
      <w:r w:rsidR="00692210" w:rsidRPr="005E56A8">
        <w:rPr>
          <w:b w:val="0"/>
          <w:bCs w:val="0"/>
          <w:sz w:val="20"/>
          <w:szCs w:val="20"/>
          <w:lang w:val="es-ES"/>
        </w:rPr>
        <w:t xml:space="preserve">Indexada en: ISSN, LATINDEX, WIZDOM.A, </w:t>
      </w:r>
      <w:proofErr w:type="spellStart"/>
      <w:r w:rsidR="00692210" w:rsidRPr="005E56A8">
        <w:rPr>
          <w:b w:val="0"/>
          <w:bCs w:val="0"/>
          <w:sz w:val="20"/>
          <w:szCs w:val="20"/>
          <w:lang w:val="es-ES"/>
        </w:rPr>
        <w:t>LivrRe</w:t>
      </w:r>
      <w:proofErr w:type="spellEnd"/>
      <w:r w:rsidR="00692210" w:rsidRPr="005E56A8">
        <w:rPr>
          <w:b w:val="0"/>
          <w:bCs w:val="0"/>
          <w:sz w:val="20"/>
          <w:szCs w:val="20"/>
          <w:lang w:val="es-ES"/>
        </w:rPr>
        <w:t>, ZEITSCHRIFTEN DATE BANK.</w:t>
      </w:r>
    </w:p>
    <w:p w14:paraId="62A0BD4F" w14:textId="243FD4AA" w:rsidR="00D04DAC" w:rsidRPr="00E86D25" w:rsidRDefault="00D04DAC" w:rsidP="00E403C5">
      <w:pPr>
        <w:pStyle w:val="Ttulo11"/>
        <w:spacing w:line="360" w:lineRule="auto"/>
        <w:ind w:left="0"/>
        <w:jc w:val="both"/>
        <w:rPr>
          <w:sz w:val="20"/>
          <w:szCs w:val="20"/>
          <w:lang w:val="es-ES"/>
        </w:rPr>
      </w:pPr>
      <w:r w:rsidRPr="005E56A8">
        <w:rPr>
          <w:b w:val="0"/>
          <w:bCs w:val="0"/>
          <w:lang w:val="es-ES"/>
        </w:rPr>
        <w:t xml:space="preserve"> </w:t>
      </w:r>
      <w:r w:rsidRPr="00E86D25">
        <w:rPr>
          <w:b w:val="0"/>
          <w:bCs w:val="0"/>
          <w:lang w:val="es-AR"/>
        </w:rPr>
        <w:t xml:space="preserve">DAHHUR, ASTRID. </w:t>
      </w:r>
      <w:r w:rsidRPr="00D04DAC">
        <w:rPr>
          <w:b w:val="0"/>
          <w:bCs w:val="0"/>
          <w:lang w:val="es-ES"/>
        </w:rPr>
        <w:t xml:space="preserve">La justicia y el ejercicio de la medicina a fines del siglo XIX en la provincia de Buenos Aires. Revista Colección. Departamento de Ciencias Políticas/ UCA. </w:t>
      </w:r>
      <w:hyperlink r:id="rId14" w:history="1">
        <w:r w:rsidRPr="00E86D25">
          <w:rPr>
            <w:rStyle w:val="Hipervnculo"/>
            <w:b w:val="0"/>
            <w:bCs w:val="0"/>
            <w:lang w:val="es-ES"/>
          </w:rPr>
          <w:t>https://erevistas.uca.edu.ar/index.php/COLEC/article/view/3083</w:t>
        </w:r>
      </w:hyperlink>
      <w:r w:rsidRPr="00E86D25">
        <w:rPr>
          <w:b w:val="0"/>
          <w:bCs w:val="0"/>
          <w:lang w:val="es-ES"/>
        </w:rPr>
        <w:t xml:space="preserve"> </w:t>
      </w:r>
      <w:r w:rsidR="00692210" w:rsidRPr="00E86D25">
        <w:rPr>
          <w:b w:val="0"/>
          <w:bCs w:val="0"/>
          <w:sz w:val="20"/>
          <w:szCs w:val="20"/>
          <w:lang w:val="es-ES"/>
        </w:rPr>
        <w:t>Indexada en: NB de Revistas Científicas Argentinas, REDIB, LATINDEX, Fuente Académica Premier, DIALNET, ERIHPLUS, Biblioteca Digital UCA.</w:t>
      </w:r>
    </w:p>
    <w:p w14:paraId="3A0D5DFB" w14:textId="00BADDED" w:rsidR="00FC5565" w:rsidRDefault="003022F6" w:rsidP="00E403C5">
      <w:pPr>
        <w:pStyle w:val="Ttulo11"/>
        <w:spacing w:line="360" w:lineRule="auto"/>
        <w:jc w:val="both"/>
        <w:rPr>
          <w:b w:val="0"/>
          <w:lang w:val="es-ES"/>
        </w:rPr>
      </w:pPr>
      <w:r w:rsidRPr="00E86D25">
        <w:rPr>
          <w:b w:val="0"/>
          <w:lang w:val="es-AR"/>
        </w:rPr>
        <w:t xml:space="preserve">DE ALMEIDA, </w:t>
      </w:r>
      <w:r w:rsidR="00FC5565" w:rsidRPr="00E86D25">
        <w:rPr>
          <w:b w:val="0"/>
          <w:lang w:val="es-AR"/>
        </w:rPr>
        <w:t xml:space="preserve">DIÁDINEY </w:t>
      </w:r>
      <w:r w:rsidRPr="00E86D25">
        <w:rPr>
          <w:b w:val="0"/>
          <w:lang w:val="es-AR"/>
        </w:rPr>
        <w:t xml:space="preserve">&amp; DAHHUR, </w:t>
      </w:r>
      <w:r w:rsidR="00FC5565" w:rsidRPr="00E86D25">
        <w:rPr>
          <w:b w:val="0"/>
          <w:lang w:val="es-AR"/>
        </w:rPr>
        <w:t xml:space="preserve">ASTRID. </w:t>
      </w:r>
      <w:r w:rsidR="00FC5565" w:rsidRPr="00FC5565">
        <w:rPr>
          <w:b w:val="0"/>
          <w:lang w:val="es-ES"/>
        </w:rPr>
        <w:t xml:space="preserve">El uso de documentación folclórica en Argentina y Brasil para comprender las prácticas de curación. Temáticas, Campinas, 28, (55): 15-40, </w:t>
      </w:r>
      <w:proofErr w:type="spellStart"/>
      <w:proofErr w:type="gramStart"/>
      <w:r w:rsidR="00FC5565" w:rsidRPr="00FC5565">
        <w:rPr>
          <w:b w:val="0"/>
          <w:lang w:val="es-ES"/>
        </w:rPr>
        <w:t>fev</w:t>
      </w:r>
      <w:proofErr w:type="spellEnd"/>
      <w:r w:rsidR="00FC5565" w:rsidRPr="00FC5565">
        <w:rPr>
          <w:b w:val="0"/>
          <w:lang w:val="es-ES"/>
        </w:rPr>
        <w:t>./</w:t>
      </w:r>
      <w:proofErr w:type="gramEnd"/>
      <w:r w:rsidR="00FC5565" w:rsidRPr="00FC5565">
        <w:rPr>
          <w:b w:val="0"/>
          <w:lang w:val="es-ES"/>
        </w:rPr>
        <w:t xml:space="preserve">jun. </w:t>
      </w:r>
      <w:hyperlink r:id="rId15" w:history="1">
        <w:r w:rsidR="00490443" w:rsidRPr="00720B75">
          <w:rPr>
            <w:rStyle w:val="Hipervnculo"/>
            <w:b w:val="0"/>
            <w:lang w:val="es-ES"/>
          </w:rPr>
          <w:t>https://econtents.bc.unicamp.br/inpec/index.php/tematicas/issue/view/727</w:t>
        </w:r>
      </w:hyperlink>
      <w:r w:rsidR="00490443" w:rsidRPr="00490443">
        <w:rPr>
          <w:b w:val="0"/>
          <w:lang w:val="es-ES"/>
        </w:rPr>
        <w:t>.</w:t>
      </w:r>
    </w:p>
    <w:p w14:paraId="6C00414D" w14:textId="0A55D633" w:rsidR="00490443" w:rsidRPr="00692210" w:rsidRDefault="003022F6" w:rsidP="00E403C5">
      <w:pPr>
        <w:pStyle w:val="Ttulo11"/>
        <w:spacing w:line="360" w:lineRule="auto"/>
        <w:jc w:val="both"/>
        <w:rPr>
          <w:b w:val="0"/>
          <w:sz w:val="20"/>
          <w:szCs w:val="20"/>
          <w:lang w:val="es-AR"/>
        </w:rPr>
      </w:pPr>
      <w:r w:rsidRPr="00490443">
        <w:rPr>
          <w:b w:val="0"/>
          <w:lang w:val="es-ES"/>
        </w:rPr>
        <w:t>DAHHUR</w:t>
      </w:r>
      <w:r>
        <w:rPr>
          <w:b w:val="0"/>
          <w:lang w:val="es-ES"/>
        </w:rPr>
        <w:t>,</w:t>
      </w:r>
      <w:r w:rsidRPr="00490443">
        <w:rPr>
          <w:b w:val="0"/>
          <w:lang w:val="es-ES"/>
        </w:rPr>
        <w:t xml:space="preserve"> </w:t>
      </w:r>
      <w:r w:rsidR="00490443" w:rsidRPr="00490443">
        <w:rPr>
          <w:b w:val="0"/>
          <w:lang w:val="es-ES"/>
        </w:rPr>
        <w:t xml:space="preserve">ASTRID Religión, medicina popular y curanderos en la provincia de Buenos Aires (Argentina, 1880-1941). </w:t>
      </w:r>
      <w:bookmarkStart w:id="2" w:name="_Hlk56416245"/>
      <w:r w:rsidR="00490443" w:rsidRPr="00490443">
        <w:rPr>
          <w:b w:val="0"/>
          <w:lang w:val="es-ES"/>
        </w:rPr>
        <w:t>Anuario de la Escuela de Historia Virtual</w:t>
      </w:r>
      <w:bookmarkEnd w:id="2"/>
      <w:r w:rsidR="00490443" w:rsidRPr="00490443">
        <w:rPr>
          <w:b w:val="0"/>
          <w:lang w:val="es-ES"/>
        </w:rPr>
        <w:t xml:space="preserve">, 2020, no 17, p. 36-56. </w:t>
      </w:r>
      <w:hyperlink r:id="rId16" w:history="1">
        <w:r w:rsidR="00F63801" w:rsidRPr="00692210">
          <w:rPr>
            <w:rStyle w:val="Hipervnculo"/>
            <w:b w:val="0"/>
            <w:lang w:val="es-AR"/>
          </w:rPr>
          <w:t>https://dialnet.unirioja.es/servlet/articulo?codigo=7500950</w:t>
        </w:r>
      </w:hyperlink>
      <w:r w:rsidR="00F63801" w:rsidRPr="00692210">
        <w:rPr>
          <w:b w:val="0"/>
          <w:lang w:val="es-AR"/>
        </w:rPr>
        <w:t xml:space="preserve"> </w:t>
      </w:r>
      <w:r w:rsidR="00692210" w:rsidRPr="00692210">
        <w:rPr>
          <w:b w:val="0"/>
          <w:sz w:val="20"/>
          <w:szCs w:val="20"/>
          <w:lang w:val="es-AR"/>
        </w:rPr>
        <w:t>Indexada en:</w:t>
      </w:r>
      <w:r w:rsidR="00692210" w:rsidRPr="00E86D25">
        <w:rPr>
          <w:b w:val="0"/>
          <w:sz w:val="20"/>
          <w:szCs w:val="20"/>
          <w:lang w:val="es-ES"/>
        </w:rPr>
        <w:t xml:space="preserve"> NB, ERIHPLUS, DIALNET, LATINDEX, DOAJ, REDIB, ESCI</w:t>
      </w:r>
      <w:r w:rsidR="00692210" w:rsidRPr="00692210">
        <w:rPr>
          <w:b w:val="0"/>
          <w:sz w:val="20"/>
          <w:szCs w:val="20"/>
          <w:lang w:val="es-AR"/>
        </w:rPr>
        <w:t>.</w:t>
      </w:r>
    </w:p>
    <w:p w14:paraId="12B53F25" w14:textId="54A773AA" w:rsidR="00FC5565" w:rsidRPr="00E86D25" w:rsidRDefault="00FC5565" w:rsidP="00E403C5">
      <w:pPr>
        <w:pStyle w:val="Ttulo11"/>
        <w:spacing w:line="360" w:lineRule="auto"/>
        <w:jc w:val="both"/>
        <w:rPr>
          <w:b w:val="0"/>
          <w:lang w:val="es-AR"/>
        </w:rPr>
      </w:pPr>
      <w:r w:rsidRPr="00FC5565">
        <w:rPr>
          <w:b w:val="0"/>
          <w:lang w:val="es-ES"/>
        </w:rPr>
        <w:t>DAHHUR</w:t>
      </w:r>
      <w:r w:rsidR="003022F6">
        <w:rPr>
          <w:b w:val="0"/>
          <w:lang w:val="es-ES"/>
        </w:rPr>
        <w:t>,</w:t>
      </w:r>
      <w:r w:rsidR="003022F6" w:rsidRPr="003022F6">
        <w:rPr>
          <w:b w:val="0"/>
          <w:lang w:val="es-ES"/>
        </w:rPr>
        <w:t xml:space="preserve"> </w:t>
      </w:r>
      <w:r w:rsidR="003022F6" w:rsidRPr="00FC5565">
        <w:rPr>
          <w:b w:val="0"/>
          <w:lang w:val="es-ES"/>
        </w:rPr>
        <w:t>ASTRID</w:t>
      </w:r>
      <w:r w:rsidRPr="00FC5565">
        <w:rPr>
          <w:b w:val="0"/>
          <w:lang w:val="es-ES"/>
        </w:rPr>
        <w:t xml:space="preserve">. ¿Negocio o ayuda al prójimo en la salud? Trabajos y Comunicaciones, 2020. </w:t>
      </w:r>
      <w:hyperlink r:id="rId17" w:history="1">
        <w:r w:rsidR="00F63801" w:rsidRPr="00E86D25">
          <w:rPr>
            <w:rStyle w:val="Hipervnculo"/>
            <w:b w:val="0"/>
            <w:lang w:val="es-AR"/>
          </w:rPr>
          <w:t>http://sedici.unlp.edu.ar/handle/10915/96163</w:t>
        </w:r>
      </w:hyperlink>
      <w:r w:rsidR="00F63801" w:rsidRPr="00E86D25">
        <w:rPr>
          <w:b w:val="0"/>
          <w:lang w:val="es-AR"/>
        </w:rPr>
        <w:t xml:space="preserve"> </w:t>
      </w:r>
      <w:r w:rsidRPr="00E86D25">
        <w:rPr>
          <w:b w:val="0"/>
          <w:lang w:val="es-AR"/>
        </w:rPr>
        <w:t xml:space="preserve"> </w:t>
      </w:r>
      <w:r w:rsidR="00692210" w:rsidRPr="00E86D25">
        <w:rPr>
          <w:b w:val="0"/>
          <w:lang w:val="es-AR"/>
        </w:rPr>
        <w:t>I</w:t>
      </w:r>
      <w:r w:rsidR="00692210" w:rsidRPr="00E86D25">
        <w:rPr>
          <w:b w:val="0"/>
          <w:sz w:val="20"/>
          <w:szCs w:val="20"/>
          <w:lang w:val="es-AR"/>
        </w:rPr>
        <w:t xml:space="preserve">ndexada en: NB, LATINDEX, </w:t>
      </w:r>
      <w:proofErr w:type="spellStart"/>
      <w:r w:rsidR="00692210" w:rsidRPr="00E86D25">
        <w:rPr>
          <w:b w:val="0"/>
          <w:sz w:val="20"/>
          <w:szCs w:val="20"/>
          <w:lang w:val="es-AR"/>
        </w:rPr>
        <w:t>AmeliCa</w:t>
      </w:r>
      <w:proofErr w:type="spellEnd"/>
      <w:r w:rsidR="00692210" w:rsidRPr="00E86D25">
        <w:rPr>
          <w:b w:val="0"/>
          <w:sz w:val="20"/>
          <w:szCs w:val="20"/>
          <w:lang w:val="es-AR"/>
        </w:rPr>
        <w:t>, ESCI, DIALNET, REDIB, DOAJ, EBSCO.</w:t>
      </w:r>
      <w:r w:rsidRPr="00E86D25">
        <w:rPr>
          <w:b w:val="0"/>
          <w:lang w:val="es-AR"/>
        </w:rPr>
        <w:tab/>
      </w:r>
    </w:p>
    <w:p w14:paraId="1AA4AA6A" w14:textId="77777777" w:rsidR="003022F6" w:rsidRPr="00E86D25" w:rsidRDefault="003022F6" w:rsidP="00E403C5">
      <w:pPr>
        <w:pStyle w:val="Ttulo11"/>
        <w:spacing w:line="360" w:lineRule="auto"/>
        <w:jc w:val="both"/>
        <w:rPr>
          <w:b w:val="0"/>
          <w:lang w:val="es-AR"/>
        </w:rPr>
      </w:pPr>
    </w:p>
    <w:p w14:paraId="50AE438D" w14:textId="2D8099E9" w:rsidR="003022F6" w:rsidRDefault="00FC5565" w:rsidP="00E403C5">
      <w:pPr>
        <w:pStyle w:val="Ttulo11"/>
        <w:spacing w:line="360" w:lineRule="auto"/>
        <w:jc w:val="both"/>
        <w:rPr>
          <w:b w:val="0"/>
          <w:lang w:val="es-ES"/>
        </w:rPr>
      </w:pPr>
      <w:r w:rsidRPr="00FC5565">
        <w:rPr>
          <w:b w:val="0"/>
          <w:lang w:val="es-ES"/>
        </w:rPr>
        <w:lastRenderedPageBreak/>
        <w:t xml:space="preserve">2019. </w:t>
      </w:r>
    </w:p>
    <w:p w14:paraId="399D4999" w14:textId="77777777" w:rsidR="003022F6" w:rsidRDefault="003022F6" w:rsidP="00E403C5">
      <w:pPr>
        <w:pStyle w:val="Ttulo11"/>
        <w:spacing w:line="360" w:lineRule="auto"/>
        <w:jc w:val="both"/>
        <w:rPr>
          <w:b w:val="0"/>
          <w:lang w:val="es-ES"/>
        </w:rPr>
      </w:pPr>
    </w:p>
    <w:p w14:paraId="7E8703B8" w14:textId="4D974118" w:rsidR="00625978" w:rsidRPr="00692210" w:rsidRDefault="003022F6" w:rsidP="003022F6">
      <w:pPr>
        <w:pStyle w:val="Ttulo11"/>
        <w:spacing w:line="360" w:lineRule="auto"/>
        <w:ind w:left="0"/>
        <w:jc w:val="both"/>
        <w:rPr>
          <w:b w:val="0"/>
          <w:lang w:val="es-AR"/>
        </w:rPr>
      </w:pPr>
      <w:r w:rsidRPr="00FC5565">
        <w:rPr>
          <w:b w:val="0"/>
          <w:lang w:val="es-ES"/>
        </w:rPr>
        <w:t>DAHHUR</w:t>
      </w:r>
      <w:r>
        <w:rPr>
          <w:b w:val="0"/>
          <w:lang w:val="es-ES"/>
        </w:rPr>
        <w:t>,</w:t>
      </w:r>
      <w:r w:rsidRPr="00FC5565">
        <w:rPr>
          <w:b w:val="0"/>
          <w:lang w:val="es-ES"/>
        </w:rPr>
        <w:t xml:space="preserve"> </w:t>
      </w:r>
      <w:r w:rsidR="00FC5565" w:rsidRPr="00FC5565">
        <w:rPr>
          <w:b w:val="0"/>
          <w:lang w:val="es-ES"/>
        </w:rPr>
        <w:t xml:space="preserve">ASTRID (2019). El folclore, la religión y la medicina popular en la provincia de Buenos Aires 1920, Argentina. Revista Cambios y Permanencias, 10(2), 400-430. </w:t>
      </w:r>
      <w:hyperlink r:id="rId18" w:history="1">
        <w:r w:rsidR="00F63801" w:rsidRPr="00692210">
          <w:rPr>
            <w:rStyle w:val="Hipervnculo"/>
            <w:b w:val="0"/>
            <w:lang w:val="es-AR"/>
          </w:rPr>
          <w:t>https://revistas.uis.edu.co/index.php/revistacyp/article/view/10209</w:t>
        </w:r>
      </w:hyperlink>
      <w:r w:rsidR="00692210" w:rsidRPr="00692210">
        <w:rPr>
          <w:rStyle w:val="Hipervnculo"/>
          <w:b w:val="0"/>
          <w:lang w:val="es-AR"/>
        </w:rPr>
        <w:t xml:space="preserve"> </w:t>
      </w:r>
      <w:r w:rsidR="00692210" w:rsidRPr="00692210">
        <w:rPr>
          <w:rStyle w:val="Hipervnculo"/>
          <w:b w:val="0"/>
          <w:sz w:val="20"/>
          <w:szCs w:val="20"/>
          <w:lang w:val="es-AR"/>
        </w:rPr>
        <w:t xml:space="preserve"> </w:t>
      </w:r>
      <w:r w:rsidR="00692210" w:rsidRPr="00692210">
        <w:rPr>
          <w:rStyle w:val="Hipervnculo"/>
          <w:b w:val="0"/>
          <w:color w:val="auto"/>
          <w:sz w:val="20"/>
          <w:szCs w:val="20"/>
          <w:u w:val="none"/>
          <w:lang w:val="es-AR"/>
        </w:rPr>
        <w:t>Indexada en</w:t>
      </w:r>
      <w:r w:rsidR="00692210">
        <w:rPr>
          <w:rStyle w:val="Hipervnculo"/>
          <w:b w:val="0"/>
          <w:color w:val="auto"/>
          <w:sz w:val="20"/>
          <w:szCs w:val="20"/>
          <w:u w:val="none"/>
          <w:lang w:val="es-AR"/>
        </w:rPr>
        <w:t xml:space="preserve">: </w:t>
      </w:r>
      <w:r w:rsidR="004765B8">
        <w:rPr>
          <w:rStyle w:val="Hipervnculo"/>
          <w:b w:val="0"/>
          <w:color w:val="auto"/>
          <w:sz w:val="20"/>
          <w:szCs w:val="20"/>
          <w:u w:val="none"/>
          <w:lang w:val="es-AR"/>
        </w:rPr>
        <w:t xml:space="preserve">DOAJ, CLSE, REDIR, </w:t>
      </w:r>
      <w:proofErr w:type="spellStart"/>
      <w:r w:rsidR="004765B8">
        <w:rPr>
          <w:rStyle w:val="Hipervnculo"/>
          <w:b w:val="0"/>
          <w:color w:val="auto"/>
          <w:sz w:val="20"/>
          <w:szCs w:val="20"/>
          <w:u w:val="none"/>
          <w:lang w:val="es-AR"/>
        </w:rPr>
        <w:t>Acatualidad</w:t>
      </w:r>
      <w:proofErr w:type="spellEnd"/>
      <w:r w:rsidR="004765B8">
        <w:rPr>
          <w:rStyle w:val="Hipervnculo"/>
          <w:b w:val="0"/>
          <w:color w:val="auto"/>
          <w:sz w:val="20"/>
          <w:szCs w:val="20"/>
          <w:u w:val="none"/>
          <w:lang w:val="es-AR"/>
        </w:rPr>
        <w:t xml:space="preserve"> Iberoamericana, </w:t>
      </w:r>
      <w:proofErr w:type="spellStart"/>
      <w:r w:rsidR="004765B8">
        <w:rPr>
          <w:rStyle w:val="Hipervnculo"/>
          <w:b w:val="0"/>
          <w:color w:val="auto"/>
          <w:sz w:val="20"/>
          <w:szCs w:val="20"/>
          <w:u w:val="none"/>
          <w:lang w:val="es-AR"/>
        </w:rPr>
        <w:t>Latin</w:t>
      </w:r>
      <w:proofErr w:type="spellEnd"/>
      <w:r w:rsidR="004765B8">
        <w:rPr>
          <w:rStyle w:val="Hipervnculo"/>
          <w:b w:val="0"/>
          <w:color w:val="auto"/>
          <w:sz w:val="20"/>
          <w:szCs w:val="20"/>
          <w:u w:val="none"/>
          <w:lang w:val="es-AR"/>
        </w:rPr>
        <w:t xml:space="preserve"> </w:t>
      </w:r>
      <w:proofErr w:type="spellStart"/>
      <w:r w:rsidR="004765B8">
        <w:rPr>
          <w:rStyle w:val="Hipervnculo"/>
          <w:b w:val="0"/>
          <w:color w:val="auto"/>
          <w:sz w:val="20"/>
          <w:szCs w:val="20"/>
          <w:u w:val="none"/>
          <w:lang w:val="es-AR"/>
        </w:rPr>
        <w:t>Rev</w:t>
      </w:r>
      <w:proofErr w:type="spellEnd"/>
      <w:r w:rsidR="004765B8">
        <w:rPr>
          <w:rStyle w:val="Hipervnculo"/>
          <w:b w:val="0"/>
          <w:color w:val="auto"/>
          <w:sz w:val="20"/>
          <w:szCs w:val="20"/>
          <w:u w:val="none"/>
          <w:lang w:val="es-AR"/>
        </w:rPr>
        <w:t xml:space="preserve">, </w:t>
      </w:r>
      <w:proofErr w:type="spellStart"/>
      <w:r w:rsidR="004765B8">
        <w:rPr>
          <w:rStyle w:val="Hipervnculo"/>
          <w:b w:val="0"/>
          <w:color w:val="auto"/>
          <w:sz w:val="20"/>
          <w:szCs w:val="20"/>
          <w:u w:val="none"/>
          <w:lang w:val="es-AR"/>
        </w:rPr>
        <w:t>Latioamericana</w:t>
      </w:r>
      <w:proofErr w:type="spellEnd"/>
      <w:r w:rsidR="004765B8">
        <w:rPr>
          <w:rStyle w:val="Hipervnculo"/>
          <w:b w:val="0"/>
          <w:color w:val="auto"/>
          <w:sz w:val="20"/>
          <w:szCs w:val="20"/>
          <w:u w:val="none"/>
          <w:lang w:val="es-AR"/>
        </w:rPr>
        <w:t xml:space="preserve">, AMOVI </w:t>
      </w:r>
      <w:proofErr w:type="gramStart"/>
      <w:r w:rsidR="004765B8">
        <w:rPr>
          <w:rStyle w:val="Hipervnculo"/>
          <w:b w:val="0"/>
          <w:color w:val="auto"/>
          <w:sz w:val="20"/>
          <w:szCs w:val="20"/>
          <w:u w:val="none"/>
          <w:lang w:val="es-AR"/>
        </w:rPr>
        <w:t xml:space="preserve">( </w:t>
      </w:r>
      <w:proofErr w:type="spellStart"/>
      <w:r w:rsidR="004765B8">
        <w:rPr>
          <w:rStyle w:val="Hipervnculo"/>
          <w:b w:val="0"/>
          <w:color w:val="auto"/>
          <w:sz w:val="20"/>
          <w:szCs w:val="20"/>
          <w:u w:val="none"/>
          <w:lang w:val="es-AR"/>
        </w:rPr>
        <w:t>Archuvo</w:t>
      </w:r>
      <w:proofErr w:type="spellEnd"/>
      <w:proofErr w:type="gramEnd"/>
      <w:r w:rsidR="004765B8">
        <w:rPr>
          <w:rStyle w:val="Hipervnculo"/>
          <w:b w:val="0"/>
          <w:color w:val="auto"/>
          <w:sz w:val="20"/>
          <w:szCs w:val="20"/>
          <w:u w:val="none"/>
          <w:lang w:val="es-AR"/>
        </w:rPr>
        <w:t xml:space="preserve"> Oral de Memoria de las Víctimas)</w:t>
      </w:r>
      <w:r w:rsidR="00F63801" w:rsidRPr="00692210">
        <w:rPr>
          <w:b w:val="0"/>
          <w:lang w:val="es-AR"/>
        </w:rPr>
        <w:t xml:space="preserve"> </w:t>
      </w:r>
    </w:p>
    <w:p w14:paraId="1CA6A926" w14:textId="1610DF59" w:rsidR="00625978" w:rsidRPr="004765B8" w:rsidRDefault="003022F6" w:rsidP="00E403C5">
      <w:pPr>
        <w:pStyle w:val="Textoindependiente"/>
        <w:spacing w:line="360" w:lineRule="auto"/>
        <w:ind w:right="108"/>
        <w:jc w:val="both"/>
        <w:rPr>
          <w:sz w:val="20"/>
          <w:szCs w:val="20"/>
          <w:lang w:val="es-ES"/>
        </w:rPr>
      </w:pPr>
      <w:r w:rsidRPr="00625978">
        <w:rPr>
          <w:lang w:val="es-ES"/>
        </w:rPr>
        <w:t>DAHHUR</w:t>
      </w:r>
      <w:r>
        <w:rPr>
          <w:lang w:val="es-ES"/>
        </w:rPr>
        <w:t>,</w:t>
      </w:r>
      <w:r w:rsidRPr="00625978">
        <w:rPr>
          <w:lang w:val="es-ES"/>
        </w:rPr>
        <w:t xml:space="preserve"> </w:t>
      </w:r>
      <w:r w:rsidR="00625978" w:rsidRPr="00625978">
        <w:rPr>
          <w:lang w:val="es-ES"/>
        </w:rPr>
        <w:t>ASTRID</w:t>
      </w:r>
      <w:r>
        <w:rPr>
          <w:lang w:val="es-ES"/>
        </w:rPr>
        <w:t>.</w:t>
      </w:r>
      <w:r w:rsidR="00625978" w:rsidRPr="00625978">
        <w:rPr>
          <w:lang w:val="es-ES"/>
        </w:rPr>
        <w:t xml:space="preserve"> </w:t>
      </w:r>
      <w:r w:rsidR="00625978" w:rsidRPr="00625978">
        <w:rPr>
          <w:spacing w:val="-3"/>
          <w:lang w:val="es-ES"/>
        </w:rPr>
        <w:t xml:space="preserve">La </w:t>
      </w:r>
      <w:r w:rsidR="00625978" w:rsidRPr="00625978">
        <w:rPr>
          <w:lang w:val="es-ES"/>
        </w:rPr>
        <w:t xml:space="preserve">medicina popular a través de las fuentes judiciales. El proceso de medicalización en la provincia de Buenos Aires a fines del siglo XIX y mediados del siglo XX. </w:t>
      </w:r>
      <w:hyperlink r:id="rId19">
        <w:r w:rsidR="00625978" w:rsidRPr="00625978">
          <w:rPr>
            <w:i/>
            <w:lang w:val="es-ES"/>
          </w:rPr>
          <w:t>E-L@TINA</w:t>
        </w:r>
        <w:r w:rsidR="00625978" w:rsidRPr="00625978">
          <w:rPr>
            <w:lang w:val="es-ES"/>
          </w:rPr>
          <w:t>.Buenos</w:t>
        </w:r>
      </w:hyperlink>
      <w:r w:rsidR="00625978" w:rsidRPr="00625978">
        <w:rPr>
          <w:lang w:val="es-ES"/>
        </w:rPr>
        <w:t xml:space="preserve"> Aires: Unidad de docencia e Investigaciones Sociohistóricas de América Latina, Instituto de Investigaciones Gino Germani, Facultad de Ciencias Sociales, Universidad de Buenos Aires. 2019 vol.17 n°66. p48 - 67. </w:t>
      </w:r>
      <w:proofErr w:type="spellStart"/>
      <w:r w:rsidR="00625978" w:rsidRPr="00625978">
        <w:rPr>
          <w:lang w:val="es-ES"/>
        </w:rPr>
        <w:t>issn</w:t>
      </w:r>
      <w:proofErr w:type="spellEnd"/>
      <w:r w:rsidR="00625978" w:rsidRPr="00625978">
        <w:rPr>
          <w:spacing w:val="-2"/>
          <w:lang w:val="es-ES"/>
        </w:rPr>
        <w:t xml:space="preserve"> </w:t>
      </w:r>
      <w:r w:rsidR="00625978" w:rsidRPr="00625978">
        <w:rPr>
          <w:lang w:val="es-ES"/>
        </w:rPr>
        <w:t>1666-9606.</w:t>
      </w:r>
      <w:r w:rsidR="004765B8">
        <w:rPr>
          <w:lang w:val="es-ES"/>
        </w:rPr>
        <w:t xml:space="preserve"> </w:t>
      </w:r>
      <w:r w:rsidR="004765B8">
        <w:rPr>
          <w:sz w:val="20"/>
          <w:szCs w:val="20"/>
          <w:lang w:val="es-ES"/>
        </w:rPr>
        <w:t xml:space="preserve">Indexada en: ERIHPLUS, MIAR, Latinoamericana, LATINDEX, DOAJ, Biblioteca Virtual de CLACSO, REDIB, NB. </w:t>
      </w:r>
    </w:p>
    <w:p w14:paraId="0522649D" w14:textId="77777777" w:rsidR="003022F6" w:rsidRPr="00625978" w:rsidRDefault="003022F6" w:rsidP="00E403C5">
      <w:pPr>
        <w:pStyle w:val="Textoindependiente"/>
        <w:spacing w:line="360" w:lineRule="auto"/>
        <w:ind w:right="108"/>
        <w:jc w:val="both"/>
        <w:rPr>
          <w:lang w:val="es-ES"/>
        </w:rPr>
      </w:pPr>
    </w:p>
    <w:p w14:paraId="2456F999" w14:textId="77777777" w:rsidR="003022F6" w:rsidRDefault="00625978" w:rsidP="00E403C5">
      <w:pPr>
        <w:pStyle w:val="Textoindependiente"/>
        <w:spacing w:line="360" w:lineRule="auto"/>
        <w:ind w:right="113"/>
        <w:jc w:val="both"/>
        <w:rPr>
          <w:lang w:val="es-ES"/>
        </w:rPr>
      </w:pPr>
      <w:r w:rsidRPr="00625978">
        <w:rPr>
          <w:lang w:val="es-ES"/>
        </w:rPr>
        <w:t xml:space="preserve">2018. </w:t>
      </w:r>
    </w:p>
    <w:p w14:paraId="60AE5E44" w14:textId="77777777" w:rsidR="003022F6" w:rsidRDefault="003022F6" w:rsidP="00E403C5">
      <w:pPr>
        <w:pStyle w:val="Textoindependiente"/>
        <w:spacing w:line="360" w:lineRule="auto"/>
        <w:ind w:right="113"/>
        <w:jc w:val="both"/>
        <w:rPr>
          <w:lang w:val="es-ES"/>
        </w:rPr>
      </w:pPr>
    </w:p>
    <w:p w14:paraId="40B3E1A9" w14:textId="71A15776" w:rsidR="00625978" w:rsidRPr="004765B8" w:rsidRDefault="003022F6" w:rsidP="00E403C5">
      <w:pPr>
        <w:pStyle w:val="Textoindependiente"/>
        <w:spacing w:line="360" w:lineRule="auto"/>
        <w:ind w:right="113"/>
        <w:jc w:val="both"/>
        <w:rPr>
          <w:sz w:val="20"/>
          <w:szCs w:val="20"/>
          <w:lang w:val="es-ES"/>
        </w:rPr>
      </w:pPr>
      <w:r w:rsidRPr="00625978">
        <w:rPr>
          <w:lang w:val="es-ES"/>
        </w:rPr>
        <w:t>DAHHUR</w:t>
      </w:r>
      <w:r>
        <w:rPr>
          <w:lang w:val="es-ES"/>
        </w:rPr>
        <w:t xml:space="preserve">, </w:t>
      </w:r>
      <w:r w:rsidR="00625978" w:rsidRPr="00625978">
        <w:rPr>
          <w:lang w:val="es-ES"/>
        </w:rPr>
        <w:t xml:space="preserve">ASTRID Las causas del curanderismo según la prensa en Tandil y en Buenos Aires a principios del siglo XX. </w:t>
      </w:r>
      <w:proofErr w:type="spellStart"/>
      <w:r w:rsidR="00625978" w:rsidRPr="00625978">
        <w:rPr>
          <w:i/>
          <w:lang w:val="es-ES"/>
        </w:rPr>
        <w:t>Question</w:t>
      </w:r>
      <w:proofErr w:type="spellEnd"/>
      <w:r w:rsidR="00625978" w:rsidRPr="00625978">
        <w:rPr>
          <w:lang w:val="es-ES"/>
        </w:rPr>
        <w:t>.</w:t>
      </w:r>
      <w:r>
        <w:rPr>
          <w:lang w:val="es-ES"/>
        </w:rPr>
        <w:t xml:space="preserve"> </w:t>
      </w:r>
      <w:r w:rsidR="00625978" w:rsidRPr="00625978">
        <w:rPr>
          <w:lang w:val="es-ES"/>
        </w:rPr>
        <w:t xml:space="preserve">La Plata: Universidad Nacional de la Plata. 2018 vol.1 n°559. P. 1 - 19. </w:t>
      </w:r>
      <w:proofErr w:type="spellStart"/>
      <w:r w:rsidR="00625978" w:rsidRPr="00625978">
        <w:rPr>
          <w:lang w:val="es-ES"/>
        </w:rPr>
        <w:t>issn</w:t>
      </w:r>
      <w:proofErr w:type="spellEnd"/>
      <w:r w:rsidR="00625978" w:rsidRPr="00625978">
        <w:rPr>
          <w:lang w:val="es-ES"/>
        </w:rPr>
        <w:t xml:space="preserve"> 1668-5687.</w:t>
      </w:r>
      <w:r w:rsidR="004765B8">
        <w:rPr>
          <w:lang w:val="es-ES"/>
        </w:rPr>
        <w:t xml:space="preserve">  </w:t>
      </w:r>
      <w:hyperlink r:id="rId20" w:history="1">
        <w:r w:rsidR="004765B8" w:rsidRPr="009B4BCC">
          <w:rPr>
            <w:rStyle w:val="Hipervnculo"/>
            <w:lang w:val="es-ES"/>
          </w:rPr>
          <w:t>https://perio.unlp.edu.ar/ojs/index.php/question/article/view/4700</w:t>
        </w:r>
      </w:hyperlink>
      <w:r w:rsidR="004765B8">
        <w:rPr>
          <w:lang w:val="es-ES"/>
        </w:rPr>
        <w:t xml:space="preserve"> </w:t>
      </w:r>
      <w:r w:rsidR="004765B8">
        <w:rPr>
          <w:sz w:val="20"/>
          <w:szCs w:val="20"/>
          <w:lang w:val="es-ES"/>
        </w:rPr>
        <w:t xml:space="preserve">Indexada en: ESCI, LATINDEX, DOAJ, CLASE, ERIHPLUS, DIALNET, OAJI, EBSCO, </w:t>
      </w:r>
      <w:proofErr w:type="spellStart"/>
      <w:r w:rsidR="004765B8">
        <w:rPr>
          <w:sz w:val="20"/>
          <w:szCs w:val="20"/>
          <w:lang w:val="es-ES"/>
        </w:rPr>
        <w:t>ResearcH</w:t>
      </w:r>
      <w:proofErr w:type="spellEnd"/>
      <w:r w:rsidR="004765B8">
        <w:rPr>
          <w:sz w:val="20"/>
          <w:szCs w:val="20"/>
          <w:lang w:val="es-ES"/>
        </w:rPr>
        <w:t xml:space="preserve">, EZ3, CAPES, MIAR, SHERPA/R.MEO, Base Actualidad Iberoamericana, CRIC, LATINREV, JOURNAL TOCS, </w:t>
      </w:r>
      <w:proofErr w:type="spellStart"/>
      <w:r w:rsidR="004765B8">
        <w:rPr>
          <w:sz w:val="20"/>
          <w:szCs w:val="20"/>
          <w:lang w:val="es-ES"/>
        </w:rPr>
        <w:t>Biblar</w:t>
      </w:r>
      <w:proofErr w:type="spellEnd"/>
      <w:r w:rsidR="004765B8">
        <w:rPr>
          <w:sz w:val="20"/>
          <w:szCs w:val="20"/>
          <w:lang w:val="es-ES"/>
        </w:rPr>
        <w:t xml:space="preserve">, REDIB, REBIUM, BINPAR, </w:t>
      </w:r>
      <w:proofErr w:type="spellStart"/>
      <w:r w:rsidR="004765B8">
        <w:rPr>
          <w:sz w:val="20"/>
          <w:szCs w:val="20"/>
          <w:lang w:val="es-ES"/>
        </w:rPr>
        <w:t>WorldCat</w:t>
      </w:r>
      <w:proofErr w:type="spellEnd"/>
      <w:r w:rsidR="004765B8">
        <w:rPr>
          <w:sz w:val="20"/>
          <w:szCs w:val="20"/>
          <w:lang w:val="es-ES"/>
        </w:rPr>
        <w:t xml:space="preserve">, </w:t>
      </w:r>
      <w:proofErr w:type="spellStart"/>
      <w:r w:rsidR="004765B8">
        <w:rPr>
          <w:sz w:val="20"/>
          <w:szCs w:val="20"/>
          <w:lang w:val="es-ES"/>
        </w:rPr>
        <w:t>Copac</w:t>
      </w:r>
      <w:proofErr w:type="spellEnd"/>
      <w:r w:rsidR="004765B8">
        <w:rPr>
          <w:sz w:val="20"/>
          <w:szCs w:val="20"/>
          <w:lang w:val="es-ES"/>
        </w:rPr>
        <w:t xml:space="preserve">, </w:t>
      </w:r>
      <w:proofErr w:type="spellStart"/>
      <w:r w:rsidR="004765B8">
        <w:rPr>
          <w:sz w:val="20"/>
          <w:szCs w:val="20"/>
          <w:lang w:val="es-ES"/>
        </w:rPr>
        <w:t>Intute</w:t>
      </w:r>
      <w:proofErr w:type="spellEnd"/>
      <w:r w:rsidR="004765B8">
        <w:rPr>
          <w:sz w:val="20"/>
          <w:szCs w:val="20"/>
          <w:lang w:val="es-ES"/>
        </w:rPr>
        <w:t>.</w:t>
      </w:r>
    </w:p>
    <w:p w14:paraId="725E7A24" w14:textId="77777777" w:rsidR="003022F6" w:rsidRPr="00625978" w:rsidRDefault="003022F6" w:rsidP="00E403C5">
      <w:pPr>
        <w:pStyle w:val="Textoindependiente"/>
        <w:spacing w:line="360" w:lineRule="auto"/>
        <w:ind w:right="113"/>
        <w:jc w:val="both"/>
        <w:rPr>
          <w:lang w:val="es-ES"/>
        </w:rPr>
      </w:pPr>
    </w:p>
    <w:p w14:paraId="4974A78C" w14:textId="2937FD65" w:rsidR="003022F6" w:rsidRDefault="00625978" w:rsidP="00E403C5">
      <w:pPr>
        <w:pStyle w:val="Textoindependiente"/>
        <w:spacing w:line="360" w:lineRule="auto"/>
        <w:ind w:right="115"/>
        <w:jc w:val="both"/>
        <w:rPr>
          <w:lang w:val="es-ES"/>
        </w:rPr>
      </w:pPr>
      <w:r w:rsidRPr="00625978">
        <w:rPr>
          <w:lang w:val="es-ES"/>
        </w:rPr>
        <w:t xml:space="preserve">2015. </w:t>
      </w:r>
    </w:p>
    <w:p w14:paraId="6400DF03" w14:textId="77777777" w:rsidR="003022F6" w:rsidRDefault="003022F6" w:rsidP="00E403C5">
      <w:pPr>
        <w:pStyle w:val="Textoindependiente"/>
        <w:spacing w:line="360" w:lineRule="auto"/>
        <w:ind w:right="115"/>
        <w:jc w:val="both"/>
        <w:rPr>
          <w:lang w:val="es-ES"/>
        </w:rPr>
      </w:pPr>
    </w:p>
    <w:p w14:paraId="4FE4D57A" w14:textId="4BC4CB27" w:rsidR="00625978" w:rsidRPr="00625978" w:rsidRDefault="003022F6" w:rsidP="00E403C5">
      <w:pPr>
        <w:pStyle w:val="Textoindependiente"/>
        <w:spacing w:line="360" w:lineRule="auto"/>
        <w:ind w:right="115"/>
        <w:jc w:val="both"/>
        <w:rPr>
          <w:lang w:val="es-ES"/>
        </w:rPr>
      </w:pPr>
      <w:r w:rsidRPr="00625978">
        <w:rPr>
          <w:lang w:val="es-ES"/>
        </w:rPr>
        <w:t>DAHHUR</w:t>
      </w:r>
      <w:r>
        <w:rPr>
          <w:lang w:val="es-ES"/>
        </w:rPr>
        <w:t>,</w:t>
      </w:r>
      <w:r w:rsidRPr="00625978">
        <w:rPr>
          <w:lang w:val="es-ES"/>
        </w:rPr>
        <w:t xml:space="preserve"> </w:t>
      </w:r>
      <w:r w:rsidR="00625978" w:rsidRPr="00625978">
        <w:rPr>
          <w:lang w:val="es-ES"/>
        </w:rPr>
        <w:t xml:space="preserve">ASTRID. Los maestros entre la condena y la aceptación de la medicina tradicional en la provincia de Buenos Aires. La cultura popular y la cultura docta en la Encuesta Nacional de Folclore de 1921. </w:t>
      </w:r>
      <w:r w:rsidR="00625978" w:rsidRPr="00625978">
        <w:rPr>
          <w:i/>
          <w:lang w:val="es-ES"/>
        </w:rPr>
        <w:t>Sociedad y Discurso</w:t>
      </w:r>
      <w:r w:rsidR="00625978" w:rsidRPr="00625978">
        <w:rPr>
          <w:lang w:val="es-ES"/>
        </w:rPr>
        <w:t>. Aalborg: Universidad de Aalborg. 2015 vol. n°28. p.94 -</w:t>
      </w:r>
      <w:r w:rsidR="00625978" w:rsidRPr="00625978">
        <w:rPr>
          <w:spacing w:val="-1"/>
          <w:lang w:val="es-ES"/>
        </w:rPr>
        <w:t xml:space="preserve"> </w:t>
      </w:r>
      <w:r w:rsidR="00625978" w:rsidRPr="00625978">
        <w:rPr>
          <w:lang w:val="es-ES"/>
        </w:rPr>
        <w:t>114.</w:t>
      </w:r>
    </w:p>
    <w:p w14:paraId="18DE954B" w14:textId="77777777" w:rsidR="00625978" w:rsidRPr="00625978" w:rsidRDefault="00625978" w:rsidP="00E403C5">
      <w:pPr>
        <w:pStyle w:val="Textoindependiente"/>
        <w:spacing w:before="3" w:line="360" w:lineRule="auto"/>
        <w:jc w:val="both"/>
        <w:rPr>
          <w:lang w:val="es-ES"/>
        </w:rPr>
      </w:pPr>
    </w:p>
    <w:bookmarkEnd w:id="1"/>
    <w:p w14:paraId="1577456C" w14:textId="33B5077A" w:rsidR="00490443" w:rsidRPr="001D77D1" w:rsidRDefault="00625978" w:rsidP="00E403C5">
      <w:pPr>
        <w:pStyle w:val="Ttulo11"/>
        <w:spacing w:line="360" w:lineRule="auto"/>
        <w:ind w:left="0"/>
        <w:jc w:val="both"/>
        <w:rPr>
          <w:lang w:val="es-ES"/>
        </w:rPr>
      </w:pPr>
      <w:r>
        <w:rPr>
          <w:lang w:val="es-ES"/>
        </w:rPr>
        <w:t>ARTÍCULOS EN PROCESO DE EVALUACIÓN</w:t>
      </w:r>
      <w:r w:rsidRPr="00625978">
        <w:rPr>
          <w:lang w:val="es-ES"/>
        </w:rPr>
        <w:t>:</w:t>
      </w:r>
    </w:p>
    <w:p w14:paraId="75AEAE21" w14:textId="316AA1B8" w:rsidR="003022F6" w:rsidRDefault="00E403C5" w:rsidP="00E403C5">
      <w:pPr>
        <w:pStyle w:val="Ttulo11"/>
        <w:spacing w:line="360" w:lineRule="auto"/>
        <w:ind w:left="0"/>
        <w:jc w:val="both"/>
        <w:rPr>
          <w:b w:val="0"/>
          <w:bCs w:val="0"/>
          <w:lang w:val="es-ES"/>
        </w:rPr>
      </w:pPr>
      <w:r>
        <w:rPr>
          <w:b w:val="0"/>
          <w:bCs w:val="0"/>
          <w:lang w:val="es-ES"/>
        </w:rPr>
        <w:t xml:space="preserve">2021. </w:t>
      </w:r>
    </w:p>
    <w:p w14:paraId="62CAD8E6" w14:textId="77777777" w:rsidR="009A6D10" w:rsidRDefault="009A6D10" w:rsidP="00E403C5">
      <w:pPr>
        <w:pStyle w:val="Ttulo11"/>
        <w:spacing w:line="360" w:lineRule="auto"/>
        <w:ind w:left="0"/>
        <w:jc w:val="both"/>
        <w:rPr>
          <w:b w:val="0"/>
          <w:bCs w:val="0"/>
          <w:lang w:val="es-ES"/>
        </w:rPr>
      </w:pPr>
    </w:p>
    <w:p w14:paraId="342DB755" w14:textId="4B293C82" w:rsidR="00E403C5" w:rsidRDefault="003022F6" w:rsidP="00E403C5">
      <w:pPr>
        <w:pStyle w:val="Ttulo11"/>
        <w:spacing w:line="360" w:lineRule="auto"/>
        <w:ind w:left="0"/>
        <w:jc w:val="both"/>
        <w:rPr>
          <w:b w:val="0"/>
          <w:bCs w:val="0"/>
          <w:lang w:val="es-ES"/>
        </w:rPr>
      </w:pPr>
      <w:r>
        <w:rPr>
          <w:b w:val="0"/>
          <w:bCs w:val="0"/>
          <w:lang w:val="es-ES"/>
        </w:rPr>
        <w:t xml:space="preserve">DAHHUR, </w:t>
      </w:r>
      <w:r w:rsidR="00E403C5">
        <w:rPr>
          <w:b w:val="0"/>
          <w:bCs w:val="0"/>
          <w:lang w:val="es-ES"/>
        </w:rPr>
        <w:t xml:space="preserve">ASTRID </w:t>
      </w:r>
      <w:r w:rsidR="00E403C5" w:rsidRPr="00E403C5">
        <w:rPr>
          <w:b w:val="0"/>
          <w:bCs w:val="0"/>
          <w:lang w:val="es-ES"/>
        </w:rPr>
        <w:t>Curanderismo y sugestión en la revista Viva Cien Años (1934-1947)</w:t>
      </w:r>
      <w:r w:rsidR="00E403C5">
        <w:rPr>
          <w:b w:val="0"/>
          <w:bCs w:val="0"/>
          <w:lang w:val="es-ES"/>
        </w:rPr>
        <w:t xml:space="preserve">. </w:t>
      </w:r>
      <w:r w:rsidR="00E403C5">
        <w:rPr>
          <w:b w:val="0"/>
          <w:bCs w:val="0"/>
          <w:lang w:val="es-ES"/>
        </w:rPr>
        <w:lastRenderedPageBreak/>
        <w:t xml:space="preserve">Revista </w:t>
      </w:r>
      <w:r w:rsidR="00E403C5" w:rsidRPr="00E403C5">
        <w:rPr>
          <w:b w:val="0"/>
          <w:bCs w:val="0"/>
          <w:lang w:val="es-ES"/>
        </w:rPr>
        <w:t xml:space="preserve">Anuario </w:t>
      </w:r>
      <w:r w:rsidR="00E86D25">
        <w:rPr>
          <w:b w:val="0"/>
          <w:bCs w:val="0"/>
          <w:lang w:val="es-ES"/>
        </w:rPr>
        <w:t>Historia Regional y de las Fronteras, Universidad Industrial Santander, Colombia</w:t>
      </w:r>
      <w:r w:rsidR="00E403C5">
        <w:rPr>
          <w:b w:val="0"/>
          <w:bCs w:val="0"/>
          <w:lang w:val="es-ES"/>
        </w:rPr>
        <w:t>.</w:t>
      </w:r>
      <w:r w:rsidR="0045476C">
        <w:rPr>
          <w:b w:val="0"/>
          <w:bCs w:val="0"/>
          <w:lang w:val="es-ES"/>
        </w:rPr>
        <w:t xml:space="preserve"> Enviado el 30 de julio de 2021. (Captura de pantalla al final del documento)</w:t>
      </w:r>
    </w:p>
    <w:p w14:paraId="08032AA9" w14:textId="7C884A4A" w:rsidR="004C4C93" w:rsidRDefault="004C4C93" w:rsidP="00E403C5">
      <w:pPr>
        <w:pStyle w:val="Ttulo11"/>
        <w:spacing w:line="360" w:lineRule="auto"/>
        <w:ind w:left="0"/>
        <w:jc w:val="both"/>
        <w:rPr>
          <w:b w:val="0"/>
          <w:bCs w:val="0"/>
          <w:lang w:val="es-ES"/>
        </w:rPr>
      </w:pPr>
    </w:p>
    <w:p w14:paraId="1397023B" w14:textId="112E2937" w:rsidR="004C4C93" w:rsidRDefault="004C4C93" w:rsidP="00E403C5">
      <w:pPr>
        <w:pStyle w:val="Ttulo11"/>
        <w:spacing w:line="360" w:lineRule="auto"/>
        <w:ind w:left="0"/>
        <w:jc w:val="both"/>
        <w:rPr>
          <w:lang w:val="es-ES"/>
        </w:rPr>
      </w:pPr>
      <w:r>
        <w:rPr>
          <w:lang w:val="es-ES"/>
        </w:rPr>
        <w:t>LIBROS PUBLICADOS</w:t>
      </w:r>
    </w:p>
    <w:p w14:paraId="32EFCEF7" w14:textId="75091447" w:rsidR="004C4C93" w:rsidRDefault="004C4C93" w:rsidP="00C51139">
      <w:pPr>
        <w:pStyle w:val="Ttulo11"/>
        <w:spacing w:line="360" w:lineRule="auto"/>
        <w:ind w:left="0"/>
        <w:jc w:val="both"/>
        <w:rPr>
          <w:b w:val="0"/>
          <w:bCs w:val="0"/>
          <w:lang w:val="es-ES"/>
        </w:rPr>
      </w:pPr>
      <w:r>
        <w:rPr>
          <w:b w:val="0"/>
          <w:bCs w:val="0"/>
          <w:lang w:val="es-ES"/>
        </w:rPr>
        <w:t xml:space="preserve">2022. </w:t>
      </w:r>
    </w:p>
    <w:p w14:paraId="5B9808BC" w14:textId="2AE04CCD" w:rsidR="00C51139" w:rsidRPr="00C51139" w:rsidRDefault="00C51139" w:rsidP="00C51139">
      <w:pPr>
        <w:spacing w:line="360" w:lineRule="auto"/>
        <w:jc w:val="both"/>
        <w:rPr>
          <w:sz w:val="24"/>
          <w:szCs w:val="24"/>
          <w:lang w:val="es-AR"/>
        </w:rPr>
      </w:pPr>
      <w:r w:rsidRPr="00C51139">
        <w:rPr>
          <w:sz w:val="24"/>
          <w:szCs w:val="24"/>
          <w:lang w:val="es-AR"/>
        </w:rPr>
        <w:t xml:space="preserve">DAHHUR, ASTRID, </w:t>
      </w:r>
      <w:hyperlink r:id="rId21" w:history="1">
        <w:r w:rsidRPr="00C51139">
          <w:rPr>
            <w:rStyle w:val="Hipervnculo"/>
            <w:sz w:val="24"/>
            <w:szCs w:val="24"/>
            <w:lang w:val="es-AR"/>
          </w:rPr>
          <w:t>La medicina popular bajo la lupa</w:t>
        </w:r>
      </w:hyperlink>
      <w:r>
        <w:rPr>
          <w:sz w:val="24"/>
          <w:szCs w:val="24"/>
          <w:lang w:val="es-AR"/>
        </w:rPr>
        <w:t xml:space="preserve">. </w:t>
      </w:r>
      <w:r w:rsidRPr="00C51139">
        <w:rPr>
          <w:sz w:val="24"/>
          <w:szCs w:val="24"/>
          <w:lang w:val="es-AR"/>
        </w:rPr>
        <w:t>Concepciones, discursos y prácticas de un arte de curar en la provincia de Buenos Aires (1870-1940)</w:t>
      </w:r>
      <w:r>
        <w:rPr>
          <w:sz w:val="24"/>
          <w:szCs w:val="24"/>
          <w:lang w:val="es-AR"/>
        </w:rPr>
        <w:t xml:space="preserve">. Buenos Aires, Teseo </w:t>
      </w:r>
      <w:proofErr w:type="spellStart"/>
      <w:r>
        <w:rPr>
          <w:sz w:val="24"/>
          <w:szCs w:val="24"/>
          <w:lang w:val="es-AR"/>
        </w:rPr>
        <w:t>Press</w:t>
      </w:r>
      <w:proofErr w:type="spellEnd"/>
      <w:r>
        <w:rPr>
          <w:sz w:val="24"/>
          <w:szCs w:val="24"/>
          <w:lang w:val="es-AR"/>
        </w:rPr>
        <w:t>, ISBN</w:t>
      </w:r>
      <w:r w:rsidRPr="00C51139">
        <w:rPr>
          <w:sz w:val="24"/>
          <w:szCs w:val="24"/>
        </w:rPr>
        <w:t xml:space="preserve"> 9789877233254</w:t>
      </w:r>
    </w:p>
    <w:p w14:paraId="0E09CCA2" w14:textId="77777777" w:rsidR="00625978" w:rsidRPr="0045476C" w:rsidRDefault="00625978" w:rsidP="00E403C5">
      <w:pPr>
        <w:pStyle w:val="Textoindependiente"/>
        <w:spacing w:before="5" w:line="360" w:lineRule="auto"/>
        <w:jc w:val="both"/>
        <w:rPr>
          <w:i/>
          <w:lang w:val="es-AR"/>
        </w:rPr>
      </w:pPr>
    </w:p>
    <w:p w14:paraId="557B29D7" w14:textId="77777777" w:rsidR="003022F6" w:rsidRDefault="00625978" w:rsidP="00E403C5">
      <w:pPr>
        <w:pStyle w:val="Ttulo11"/>
        <w:spacing w:line="360" w:lineRule="auto"/>
        <w:ind w:left="0"/>
        <w:jc w:val="both"/>
        <w:rPr>
          <w:lang w:val="es-ES"/>
        </w:rPr>
      </w:pPr>
      <w:r>
        <w:rPr>
          <w:lang w:val="es-ES"/>
        </w:rPr>
        <w:t xml:space="preserve">EVALUACIÓN DE ARTÍCULOS </w:t>
      </w:r>
    </w:p>
    <w:p w14:paraId="2B049ED3" w14:textId="4538B1A4" w:rsidR="004C4C93" w:rsidRPr="004C4C93" w:rsidRDefault="004C4C93" w:rsidP="003022F6">
      <w:pPr>
        <w:pStyle w:val="Textoindependiente"/>
        <w:spacing w:before="134" w:line="360" w:lineRule="auto"/>
        <w:ind w:right="111"/>
        <w:jc w:val="both"/>
        <w:rPr>
          <w:lang w:val="es-ES"/>
        </w:rPr>
      </w:pPr>
      <w:r w:rsidRPr="004C4C93">
        <w:rPr>
          <w:lang w:val="es-ES"/>
        </w:rPr>
        <w:t xml:space="preserve">2022. Evaluadora externa para </w:t>
      </w:r>
      <w:r w:rsidRPr="004C4C93">
        <w:rPr>
          <w:i/>
          <w:iCs/>
          <w:color w:val="00000A"/>
          <w:lang w:val="es-AR"/>
        </w:rPr>
        <w:t xml:space="preserve">Zona Franca </w:t>
      </w:r>
      <w:proofErr w:type="spellStart"/>
      <w:r w:rsidRPr="004C4C93">
        <w:rPr>
          <w:color w:val="00000A"/>
          <w:lang w:val="es-AR"/>
        </w:rPr>
        <w:t>Nº</w:t>
      </w:r>
      <w:proofErr w:type="spellEnd"/>
      <w:r w:rsidRPr="004C4C93">
        <w:rPr>
          <w:color w:val="00000A"/>
          <w:lang w:val="es-AR"/>
        </w:rPr>
        <w:t xml:space="preserve"> 30, año 2022, Revista del Centro de Estudios Interdisciplinarios sobre Mujeres (CEIM) y de la Maestría “Poder y Sociedad desde la Problemática de Género”</w:t>
      </w:r>
      <w:r w:rsidRPr="004C4C93">
        <w:rPr>
          <w:i/>
          <w:iCs/>
          <w:color w:val="00000A"/>
          <w:lang w:val="es-AR"/>
        </w:rPr>
        <w:t xml:space="preserve">, </w:t>
      </w:r>
      <w:r w:rsidRPr="004C4C93">
        <w:rPr>
          <w:color w:val="00000A"/>
          <w:lang w:val="es-AR"/>
        </w:rPr>
        <w:t xml:space="preserve">ISSN </w:t>
      </w:r>
      <w:proofErr w:type="spellStart"/>
      <w:r w:rsidRPr="004C4C93">
        <w:rPr>
          <w:color w:val="00000A"/>
          <w:lang w:val="es-AR"/>
        </w:rPr>
        <w:t>Nº</w:t>
      </w:r>
      <w:proofErr w:type="spellEnd"/>
      <w:r w:rsidRPr="004C4C93">
        <w:rPr>
          <w:color w:val="00000A"/>
          <w:lang w:val="es-AR"/>
        </w:rPr>
        <w:t xml:space="preserve"> 2545-6504.</w:t>
      </w:r>
    </w:p>
    <w:p w14:paraId="372B5699" w14:textId="0168D63B" w:rsidR="009A6D10" w:rsidRPr="004C4C93" w:rsidRDefault="003022F6" w:rsidP="003022F6">
      <w:pPr>
        <w:pStyle w:val="Textoindependiente"/>
        <w:spacing w:before="134" w:line="360" w:lineRule="auto"/>
        <w:ind w:right="111"/>
        <w:jc w:val="both"/>
        <w:rPr>
          <w:lang w:val="es-ES"/>
        </w:rPr>
      </w:pPr>
      <w:r w:rsidRPr="004C4C93">
        <w:rPr>
          <w:lang w:val="es-ES"/>
        </w:rPr>
        <w:t xml:space="preserve">2021. </w:t>
      </w:r>
    </w:p>
    <w:p w14:paraId="481E2FBA" w14:textId="77777777" w:rsidR="003022F6" w:rsidRDefault="003022F6" w:rsidP="003022F6">
      <w:pPr>
        <w:pStyle w:val="Textoindependiente"/>
        <w:spacing w:before="134" w:line="360" w:lineRule="auto"/>
        <w:ind w:right="111"/>
        <w:jc w:val="both"/>
        <w:rPr>
          <w:lang w:val="es-ES"/>
        </w:rPr>
      </w:pPr>
      <w:r>
        <w:rPr>
          <w:lang w:val="es-ES"/>
        </w:rPr>
        <w:t xml:space="preserve">Evaluadora externa para Anuario de Historia Regional y de las Fronteras. </w:t>
      </w:r>
      <w:proofErr w:type="spellStart"/>
      <w:r>
        <w:rPr>
          <w:lang w:val="es-ES"/>
        </w:rPr>
        <w:t>Vol</w:t>
      </w:r>
      <w:proofErr w:type="spellEnd"/>
      <w:r>
        <w:rPr>
          <w:lang w:val="es-ES"/>
        </w:rPr>
        <w:t xml:space="preserve"> 26, 2, 2021, </w:t>
      </w:r>
      <w:r w:rsidRPr="00066DE0">
        <w:rPr>
          <w:lang w:val="es-AR"/>
        </w:rPr>
        <w:t>Bucaramanga, Santander, Colombia</w:t>
      </w:r>
      <w:r>
        <w:rPr>
          <w:lang w:val="es-ES"/>
        </w:rPr>
        <w:t>.</w:t>
      </w:r>
    </w:p>
    <w:p w14:paraId="6E3E2D60" w14:textId="14A60CEB" w:rsidR="003022F6" w:rsidRDefault="003022F6" w:rsidP="003022F6">
      <w:pPr>
        <w:pStyle w:val="Textoindependiente"/>
        <w:spacing w:before="134" w:line="360" w:lineRule="auto"/>
        <w:ind w:right="111"/>
        <w:jc w:val="both"/>
        <w:rPr>
          <w:lang w:val="es-ES"/>
        </w:rPr>
      </w:pPr>
      <w:r>
        <w:rPr>
          <w:lang w:val="es-ES"/>
        </w:rPr>
        <w:t>2020.</w:t>
      </w:r>
    </w:p>
    <w:p w14:paraId="4919D03B" w14:textId="5944E7BC" w:rsidR="003022F6" w:rsidRDefault="003022F6" w:rsidP="003022F6">
      <w:pPr>
        <w:pStyle w:val="Textoindependiente"/>
        <w:spacing w:before="134" w:line="360" w:lineRule="auto"/>
        <w:ind w:right="111"/>
        <w:jc w:val="both"/>
        <w:rPr>
          <w:lang w:val="es-ES"/>
        </w:rPr>
      </w:pPr>
      <w:r>
        <w:rPr>
          <w:lang w:val="es-ES"/>
        </w:rPr>
        <w:t xml:space="preserve">Evaluadora externa para </w:t>
      </w:r>
      <w:r w:rsidRPr="00E403C5">
        <w:rPr>
          <w:lang w:val="es-ES"/>
        </w:rPr>
        <w:t>Perspectivas Revista de Ciencias Sociales (PRCS)</w:t>
      </w:r>
      <w:r>
        <w:rPr>
          <w:lang w:val="es-ES"/>
        </w:rPr>
        <w:t>, Rosario, Argentina.</w:t>
      </w:r>
    </w:p>
    <w:p w14:paraId="09A85F3E" w14:textId="77777777" w:rsidR="009A6D10" w:rsidRDefault="009A6D10" w:rsidP="003022F6">
      <w:pPr>
        <w:pStyle w:val="Textoindependiente"/>
        <w:spacing w:before="134" w:line="360" w:lineRule="auto"/>
        <w:ind w:right="111"/>
        <w:jc w:val="both"/>
        <w:rPr>
          <w:lang w:val="es-ES"/>
        </w:rPr>
      </w:pPr>
    </w:p>
    <w:p w14:paraId="626150C4" w14:textId="1B1E2580" w:rsidR="009A6D10" w:rsidRDefault="003022F6" w:rsidP="003022F6">
      <w:pPr>
        <w:pStyle w:val="Textoindependiente"/>
        <w:spacing w:before="134" w:line="360" w:lineRule="auto"/>
        <w:ind w:right="111"/>
        <w:jc w:val="both"/>
        <w:rPr>
          <w:lang w:val="es-ES"/>
        </w:rPr>
      </w:pPr>
      <w:r w:rsidRPr="003022F6">
        <w:rPr>
          <w:lang w:val="es-ES"/>
        </w:rPr>
        <w:t xml:space="preserve">2019 </w:t>
      </w:r>
    </w:p>
    <w:p w14:paraId="28DCC9DB" w14:textId="64408AEA" w:rsidR="003022F6" w:rsidRPr="003022F6" w:rsidRDefault="004C4C93" w:rsidP="003022F6">
      <w:pPr>
        <w:pStyle w:val="Textoindependiente"/>
        <w:spacing w:before="134" w:line="360" w:lineRule="auto"/>
        <w:ind w:right="111"/>
        <w:jc w:val="both"/>
        <w:rPr>
          <w:lang w:val="es-ES"/>
        </w:rPr>
      </w:pPr>
      <w:r>
        <w:rPr>
          <w:lang w:val="es-ES"/>
        </w:rPr>
        <w:t>E</w:t>
      </w:r>
      <w:r w:rsidR="003022F6" w:rsidRPr="003022F6">
        <w:rPr>
          <w:lang w:val="es-ES"/>
        </w:rPr>
        <w:t>valuadora Externa para la Revista Temáticas de la Universidad Estadual de Campinas, Brasil.</w:t>
      </w:r>
    </w:p>
    <w:p w14:paraId="79DD1120" w14:textId="6B4DCD55" w:rsidR="009A6D10" w:rsidRPr="005E56A8" w:rsidRDefault="003022F6" w:rsidP="003022F6">
      <w:pPr>
        <w:pStyle w:val="Textoindependiente"/>
        <w:spacing w:before="134" w:line="360" w:lineRule="auto"/>
        <w:ind w:right="111"/>
        <w:jc w:val="both"/>
        <w:rPr>
          <w:lang w:val="pt-PT"/>
        </w:rPr>
      </w:pPr>
      <w:r w:rsidRPr="005E56A8">
        <w:rPr>
          <w:lang w:val="pt-PT"/>
        </w:rPr>
        <w:t>Evaluadora Externa. Para la Revista Vária Historia. Revista de Historia, Belo Horizonte, Mina Gerais, Brasil.</w:t>
      </w:r>
    </w:p>
    <w:p w14:paraId="197510CA" w14:textId="1B5A7F94" w:rsidR="003022F6" w:rsidRDefault="003022F6" w:rsidP="003022F6">
      <w:pPr>
        <w:pStyle w:val="Textoindependiente"/>
        <w:spacing w:before="134" w:line="360" w:lineRule="auto"/>
        <w:ind w:right="111"/>
        <w:jc w:val="both"/>
        <w:rPr>
          <w:lang w:val="es-ES"/>
        </w:rPr>
      </w:pPr>
      <w:r w:rsidRPr="003022F6">
        <w:rPr>
          <w:lang w:val="es-ES"/>
        </w:rPr>
        <w:t xml:space="preserve">2018 </w:t>
      </w:r>
    </w:p>
    <w:p w14:paraId="51D73E90" w14:textId="59DD4C3A" w:rsidR="009A6D10" w:rsidRDefault="003022F6" w:rsidP="003022F6">
      <w:pPr>
        <w:pStyle w:val="Textoindependiente"/>
        <w:spacing w:before="134" w:line="360" w:lineRule="auto"/>
        <w:ind w:right="111"/>
        <w:jc w:val="both"/>
        <w:rPr>
          <w:lang w:val="es-ES"/>
        </w:rPr>
      </w:pPr>
      <w:r w:rsidRPr="003022F6">
        <w:rPr>
          <w:lang w:val="es-ES"/>
        </w:rPr>
        <w:t xml:space="preserve">Evaluadora Externa en la Convocatoria del Volumen V, número 2 de Coordenadas Revista de Historia Local y Regional, ISSN: 2362-4752. Editada por el Centro de Investigaciones Históricas de la Universidad Nacional de Río Cuarto e incorporada al Portal de Publicaciones Científicas y Técnicas de </w:t>
      </w:r>
      <w:proofErr w:type="spellStart"/>
      <w:r w:rsidRPr="003022F6">
        <w:rPr>
          <w:lang w:val="es-ES"/>
        </w:rPr>
        <w:t>CAICyT</w:t>
      </w:r>
      <w:proofErr w:type="spellEnd"/>
      <w:r w:rsidRPr="003022F6">
        <w:rPr>
          <w:lang w:val="es-ES"/>
        </w:rPr>
        <w:t>. Abril de 2018.</w:t>
      </w:r>
    </w:p>
    <w:p w14:paraId="79346E8F" w14:textId="19C2397F" w:rsidR="009A6D10" w:rsidRDefault="003022F6" w:rsidP="003022F6">
      <w:pPr>
        <w:pStyle w:val="Textoindependiente"/>
        <w:spacing w:before="134" w:line="360" w:lineRule="auto"/>
        <w:ind w:right="111"/>
        <w:jc w:val="both"/>
        <w:rPr>
          <w:lang w:val="es-ES"/>
        </w:rPr>
      </w:pPr>
      <w:r w:rsidRPr="003022F6">
        <w:rPr>
          <w:lang w:val="es-ES"/>
        </w:rPr>
        <w:lastRenderedPageBreak/>
        <w:t>2017</w:t>
      </w:r>
    </w:p>
    <w:p w14:paraId="254E9FE2" w14:textId="45D5EE39" w:rsidR="003022F6" w:rsidRDefault="003022F6" w:rsidP="003022F6">
      <w:pPr>
        <w:pStyle w:val="Textoindependiente"/>
        <w:spacing w:before="134" w:line="360" w:lineRule="auto"/>
        <w:ind w:right="111"/>
        <w:jc w:val="both"/>
        <w:rPr>
          <w:lang w:val="es-ES"/>
        </w:rPr>
      </w:pPr>
      <w:r w:rsidRPr="003022F6">
        <w:rPr>
          <w:lang w:val="es-ES"/>
        </w:rPr>
        <w:t>Evaluadora Externa en el número 33, julio-diciembre de 2017. Historia y Sociedad. Revista del Departamento de Historia. Facultad de Ciencias Humanas y Económicas. Universidad Nacional de Colombia. (Sede Medellín).</w:t>
      </w:r>
    </w:p>
    <w:p w14:paraId="256B5C86" w14:textId="77777777" w:rsidR="003022F6" w:rsidRDefault="003022F6" w:rsidP="00E403C5">
      <w:pPr>
        <w:pStyle w:val="Ttulo11"/>
        <w:spacing w:line="360" w:lineRule="auto"/>
        <w:ind w:left="0"/>
        <w:jc w:val="both"/>
        <w:rPr>
          <w:lang w:val="es-ES"/>
        </w:rPr>
      </w:pPr>
    </w:p>
    <w:p w14:paraId="28FC0E29" w14:textId="6B2C815A" w:rsidR="00625978" w:rsidRPr="00625978" w:rsidRDefault="00625978" w:rsidP="00E403C5">
      <w:pPr>
        <w:pStyle w:val="Ttulo11"/>
        <w:spacing w:line="360" w:lineRule="auto"/>
        <w:ind w:left="0"/>
        <w:jc w:val="both"/>
        <w:rPr>
          <w:lang w:val="es-ES"/>
        </w:rPr>
      </w:pPr>
      <w:r>
        <w:rPr>
          <w:lang w:val="es-ES"/>
        </w:rPr>
        <w:t>GESTIÓN EDITORIAL EN REVISTAS</w:t>
      </w:r>
      <w:r w:rsidRPr="00625978">
        <w:rPr>
          <w:lang w:val="es-ES"/>
        </w:rPr>
        <w:t>:</w:t>
      </w:r>
    </w:p>
    <w:p w14:paraId="201C1895" w14:textId="77777777" w:rsidR="003022F6" w:rsidRDefault="00625978" w:rsidP="00E403C5">
      <w:pPr>
        <w:pStyle w:val="Textoindependiente"/>
        <w:spacing w:before="134" w:line="360" w:lineRule="auto"/>
        <w:ind w:right="111"/>
        <w:jc w:val="both"/>
        <w:rPr>
          <w:lang w:val="es-ES"/>
        </w:rPr>
      </w:pPr>
      <w:r w:rsidRPr="00625978">
        <w:rPr>
          <w:lang w:val="es-ES"/>
        </w:rPr>
        <w:t xml:space="preserve">2020 </w:t>
      </w:r>
    </w:p>
    <w:p w14:paraId="68B81448" w14:textId="75A0424A" w:rsidR="00625978" w:rsidRDefault="00625978" w:rsidP="00E403C5">
      <w:pPr>
        <w:pStyle w:val="Textoindependiente"/>
        <w:spacing w:before="134" w:line="360" w:lineRule="auto"/>
        <w:ind w:right="111"/>
        <w:jc w:val="both"/>
        <w:rPr>
          <w:color w:val="101010"/>
          <w:lang w:val="es-ES"/>
        </w:rPr>
      </w:pPr>
      <w:r w:rsidRPr="00625978">
        <w:rPr>
          <w:lang w:val="es-ES"/>
        </w:rPr>
        <w:t xml:space="preserve">Coordinadora de Dossier junto con Dra. </w:t>
      </w:r>
      <w:proofErr w:type="spellStart"/>
      <w:r w:rsidRPr="00625978">
        <w:rPr>
          <w:lang w:val="es-ES"/>
        </w:rPr>
        <w:t>Diadiney</w:t>
      </w:r>
      <w:proofErr w:type="spellEnd"/>
      <w:r w:rsidRPr="00625978">
        <w:rPr>
          <w:lang w:val="es-ES"/>
        </w:rPr>
        <w:t xml:space="preserve"> de Almeida del Dossier titulado </w:t>
      </w:r>
      <w:r w:rsidRPr="00625978">
        <w:rPr>
          <w:color w:val="101010"/>
          <w:lang w:val="es-ES"/>
        </w:rPr>
        <w:t>“</w:t>
      </w:r>
      <w:proofErr w:type="spellStart"/>
      <w:r w:rsidRPr="00625978">
        <w:rPr>
          <w:color w:val="101010"/>
          <w:lang w:val="es-ES"/>
        </w:rPr>
        <w:t>Práticas</w:t>
      </w:r>
      <w:proofErr w:type="spellEnd"/>
      <w:r w:rsidRPr="00625978">
        <w:rPr>
          <w:color w:val="101010"/>
          <w:lang w:val="es-ES"/>
        </w:rPr>
        <w:t xml:space="preserve"> Médicas é </w:t>
      </w:r>
      <w:proofErr w:type="spellStart"/>
      <w:r w:rsidRPr="00625978">
        <w:rPr>
          <w:color w:val="101010"/>
          <w:lang w:val="es-ES"/>
        </w:rPr>
        <w:t>Terapêuticas</w:t>
      </w:r>
      <w:proofErr w:type="spellEnd"/>
      <w:r w:rsidRPr="00625978">
        <w:rPr>
          <w:color w:val="101010"/>
          <w:lang w:val="es-ES"/>
        </w:rPr>
        <w:t>” en la Revista Temáticas.</w:t>
      </w:r>
    </w:p>
    <w:p w14:paraId="58B76FF9" w14:textId="67FA8639" w:rsidR="003022F6" w:rsidRPr="00625978" w:rsidRDefault="003022F6" w:rsidP="00E403C5">
      <w:pPr>
        <w:pStyle w:val="Textoindependiente"/>
        <w:spacing w:before="134" w:line="360" w:lineRule="auto"/>
        <w:ind w:right="111"/>
        <w:jc w:val="both"/>
        <w:rPr>
          <w:lang w:val="es-ES"/>
        </w:rPr>
      </w:pPr>
      <w:r w:rsidRPr="003022F6">
        <w:rPr>
          <w:lang w:val="es-ES"/>
        </w:rPr>
        <w:t>Miembro del Comité Editorial de la Revista Lecturas Sociales- Serie Monográficas del IICS. FCS-UCA. Buenos Aires, Argentina. ISSN: 2718- 6563</w:t>
      </w:r>
    </w:p>
    <w:p w14:paraId="1CB2B3D7" w14:textId="0118A298" w:rsidR="00625978" w:rsidRPr="00625978" w:rsidRDefault="00625978" w:rsidP="00E403C5">
      <w:pPr>
        <w:pStyle w:val="Textoindependiente"/>
        <w:spacing w:line="360" w:lineRule="auto"/>
        <w:ind w:right="108"/>
        <w:jc w:val="both"/>
        <w:rPr>
          <w:lang w:val="es-ES"/>
        </w:rPr>
      </w:pPr>
    </w:p>
    <w:p w14:paraId="0EAA0F82" w14:textId="11FBD0E8" w:rsidR="00625978" w:rsidRDefault="00625978" w:rsidP="00E403C5">
      <w:pPr>
        <w:pStyle w:val="Textoindependiente"/>
        <w:spacing w:before="3" w:line="360" w:lineRule="auto"/>
        <w:jc w:val="both"/>
        <w:rPr>
          <w:lang w:val="es-ES"/>
        </w:rPr>
      </w:pPr>
    </w:p>
    <w:p w14:paraId="186AF965" w14:textId="77777777" w:rsidR="001316C3" w:rsidRDefault="001316C3" w:rsidP="00E403C5">
      <w:pPr>
        <w:pStyle w:val="Textoindependiente"/>
        <w:spacing w:before="3" w:line="360" w:lineRule="auto"/>
        <w:jc w:val="both"/>
        <w:rPr>
          <w:b/>
          <w:bCs/>
          <w:lang w:val="es-ES"/>
        </w:rPr>
      </w:pPr>
    </w:p>
    <w:p w14:paraId="61B01011" w14:textId="3556B870" w:rsidR="00517246" w:rsidRDefault="00517246" w:rsidP="00E403C5">
      <w:pPr>
        <w:pStyle w:val="Textoindependiente"/>
        <w:spacing w:before="3" w:line="360" w:lineRule="auto"/>
        <w:jc w:val="both"/>
        <w:rPr>
          <w:b/>
          <w:bCs/>
          <w:lang w:val="es-ES"/>
        </w:rPr>
      </w:pPr>
      <w:r>
        <w:rPr>
          <w:b/>
          <w:bCs/>
          <w:lang w:val="es-ES"/>
        </w:rPr>
        <w:t>EVALUADORA DE PROYECTOS Y JURADO DE TESIS</w:t>
      </w:r>
    </w:p>
    <w:p w14:paraId="372E73AC" w14:textId="4F0CB3B3" w:rsidR="003022F6" w:rsidRDefault="00517246" w:rsidP="00517246">
      <w:pPr>
        <w:pStyle w:val="Textoindependiente"/>
        <w:spacing w:before="3" w:line="360" w:lineRule="auto"/>
        <w:jc w:val="both"/>
        <w:rPr>
          <w:lang w:val="es-ES"/>
        </w:rPr>
      </w:pPr>
      <w:r w:rsidRPr="008D7A41">
        <w:rPr>
          <w:lang w:val="es-ES"/>
        </w:rPr>
        <w:t xml:space="preserve">2020 </w:t>
      </w:r>
    </w:p>
    <w:p w14:paraId="59CA329F" w14:textId="10FC394A" w:rsidR="00517246" w:rsidRPr="002209F9" w:rsidRDefault="00517246" w:rsidP="00517246">
      <w:pPr>
        <w:pStyle w:val="Textoindependiente"/>
        <w:spacing w:before="3" w:line="360" w:lineRule="auto"/>
        <w:jc w:val="both"/>
        <w:rPr>
          <w:lang w:val="fr-FR"/>
        </w:rPr>
      </w:pPr>
      <w:r w:rsidRPr="008D7A41">
        <w:rPr>
          <w:lang w:val="es-ES"/>
        </w:rPr>
        <w:t>Jurado Suplente de la tesis titulada: El Proyecto Balcarce (1963-1971). La Alianza para el Progreso y la promoción de la formación agraria en Argentina</w:t>
      </w:r>
      <w:r w:rsidR="008D7A41">
        <w:rPr>
          <w:lang w:val="es-ES"/>
        </w:rPr>
        <w:t xml:space="preserve"> </w:t>
      </w:r>
      <w:r w:rsidRPr="008D7A41">
        <w:rPr>
          <w:lang w:val="es-ES"/>
        </w:rPr>
        <w:t xml:space="preserve">Doctoranda: María Victoria </w:t>
      </w:r>
      <w:proofErr w:type="spellStart"/>
      <w:r w:rsidRPr="008D7A41">
        <w:rPr>
          <w:lang w:val="es-ES"/>
        </w:rPr>
        <w:t>Carsen</w:t>
      </w:r>
      <w:proofErr w:type="spellEnd"/>
      <w:r w:rsidRPr="008D7A41">
        <w:rPr>
          <w:lang w:val="es-ES"/>
        </w:rPr>
        <w:t>.</w:t>
      </w:r>
      <w:r w:rsidR="008D7A41">
        <w:rPr>
          <w:lang w:val="es-ES"/>
        </w:rPr>
        <w:t xml:space="preserve"> </w:t>
      </w:r>
      <w:r w:rsidR="008D7A41" w:rsidRPr="002209F9">
        <w:rPr>
          <w:lang w:val="fr-FR"/>
        </w:rPr>
        <w:t xml:space="preserve">16 de </w:t>
      </w:r>
      <w:proofErr w:type="spellStart"/>
      <w:r w:rsidR="008D7A41" w:rsidRPr="002209F9">
        <w:rPr>
          <w:lang w:val="fr-FR"/>
        </w:rPr>
        <w:t>diciembre</w:t>
      </w:r>
      <w:proofErr w:type="spellEnd"/>
      <w:r w:rsidR="008D7A41" w:rsidRPr="002209F9">
        <w:rPr>
          <w:lang w:val="fr-FR"/>
        </w:rPr>
        <w:t xml:space="preserve"> de 2020.</w:t>
      </w:r>
    </w:p>
    <w:p w14:paraId="62BC48EB" w14:textId="77777777" w:rsidR="008D7A41" w:rsidRPr="002209F9" w:rsidRDefault="008D7A41" w:rsidP="00517246">
      <w:pPr>
        <w:pStyle w:val="Textoindependiente"/>
        <w:spacing w:before="3" w:line="360" w:lineRule="auto"/>
        <w:jc w:val="both"/>
        <w:rPr>
          <w:lang w:val="fr-FR"/>
        </w:rPr>
      </w:pPr>
    </w:p>
    <w:p w14:paraId="16C36CE7" w14:textId="4B246A3E" w:rsidR="00473EA4" w:rsidRPr="002209F9" w:rsidRDefault="00625978" w:rsidP="00C51139">
      <w:pPr>
        <w:pStyle w:val="Ttulo11"/>
        <w:spacing w:before="1" w:line="360" w:lineRule="auto"/>
        <w:ind w:left="0"/>
        <w:jc w:val="both"/>
        <w:rPr>
          <w:lang w:val="fr-FR"/>
        </w:rPr>
      </w:pPr>
      <w:r w:rsidRPr="002209F9">
        <w:rPr>
          <w:lang w:val="fr-FR"/>
        </w:rPr>
        <w:t xml:space="preserve">PARTICIPACIÓN EN </w:t>
      </w:r>
      <w:proofErr w:type="gramStart"/>
      <w:r w:rsidRPr="002209F9">
        <w:rPr>
          <w:lang w:val="fr-FR"/>
        </w:rPr>
        <w:t>CONGRESOS:</w:t>
      </w:r>
      <w:proofErr w:type="gramEnd"/>
    </w:p>
    <w:p w14:paraId="3F88FECE" w14:textId="228C161F" w:rsidR="00473EA4" w:rsidRPr="002209F9" w:rsidRDefault="00473EA4" w:rsidP="009A6D10">
      <w:pPr>
        <w:spacing w:before="125" w:after="125" w:line="360" w:lineRule="auto"/>
        <w:jc w:val="both"/>
        <w:rPr>
          <w:sz w:val="24"/>
          <w:szCs w:val="24"/>
          <w:lang w:val="fr-FR"/>
        </w:rPr>
      </w:pPr>
      <w:r w:rsidRPr="002209F9">
        <w:rPr>
          <w:sz w:val="24"/>
          <w:szCs w:val="24"/>
          <w:lang w:val="fr-FR"/>
        </w:rPr>
        <w:t>2021</w:t>
      </w:r>
    </w:p>
    <w:p w14:paraId="410DFD3C" w14:textId="45BE5289" w:rsidR="005E56A8" w:rsidRDefault="005E56A8" w:rsidP="0094055B">
      <w:pPr>
        <w:spacing w:line="360" w:lineRule="auto"/>
        <w:jc w:val="both"/>
        <w:rPr>
          <w:b/>
          <w:bCs/>
          <w:sz w:val="24"/>
          <w:szCs w:val="24"/>
          <w:lang w:val="fr-FR"/>
        </w:rPr>
      </w:pPr>
      <w:r w:rsidRPr="005E56A8">
        <w:rPr>
          <w:sz w:val="24"/>
          <w:szCs w:val="24"/>
        </w:rPr>
        <w:t xml:space="preserve">ASTRID DAHHUR “The </w:t>
      </w:r>
      <w:proofErr w:type="spellStart"/>
      <w:r w:rsidRPr="005E56A8">
        <w:rPr>
          <w:sz w:val="24"/>
          <w:szCs w:val="24"/>
        </w:rPr>
        <w:t>Malocchio</w:t>
      </w:r>
      <w:proofErr w:type="spellEnd"/>
      <w:r w:rsidRPr="005E56A8">
        <w:rPr>
          <w:sz w:val="24"/>
          <w:szCs w:val="24"/>
        </w:rPr>
        <w:t xml:space="preserve"> through Argentinean and Italian Folklore at the end of the 19th century”</w:t>
      </w:r>
      <w:r>
        <w:rPr>
          <w:sz w:val="24"/>
          <w:szCs w:val="24"/>
        </w:rPr>
        <w:t xml:space="preserve">. </w:t>
      </w:r>
      <w:proofErr w:type="gramStart"/>
      <w:r w:rsidRPr="0094055B">
        <w:rPr>
          <w:sz w:val="24"/>
          <w:szCs w:val="24"/>
          <w:lang w:val="fr-FR"/>
        </w:rPr>
        <w:t>Workshop:</w:t>
      </w:r>
      <w:proofErr w:type="gramEnd"/>
      <w:r w:rsidRPr="0094055B">
        <w:rPr>
          <w:sz w:val="24"/>
          <w:szCs w:val="24"/>
          <w:lang w:val="fr-FR"/>
        </w:rPr>
        <w:t xml:space="preserve"> Histoires, Patrimoine et </w:t>
      </w:r>
      <w:proofErr w:type="spellStart"/>
      <w:r w:rsidRPr="0094055B">
        <w:rPr>
          <w:sz w:val="24"/>
          <w:szCs w:val="24"/>
          <w:lang w:val="fr-FR"/>
        </w:rPr>
        <w:t>Memoires</w:t>
      </w:r>
      <w:proofErr w:type="spellEnd"/>
      <w:r w:rsidRPr="0094055B">
        <w:rPr>
          <w:sz w:val="24"/>
          <w:szCs w:val="24"/>
          <w:lang w:val="fr-FR"/>
        </w:rPr>
        <w:t xml:space="preserve">. </w:t>
      </w:r>
      <w:proofErr w:type="spellStart"/>
      <w:r w:rsidRPr="0094055B">
        <w:rPr>
          <w:sz w:val="24"/>
          <w:szCs w:val="24"/>
          <w:lang w:val="fr-FR"/>
        </w:rPr>
        <w:t>Universidade</w:t>
      </w:r>
      <w:proofErr w:type="spellEnd"/>
      <w:r w:rsidRPr="0094055B">
        <w:rPr>
          <w:sz w:val="24"/>
          <w:szCs w:val="24"/>
          <w:lang w:val="fr-FR"/>
        </w:rPr>
        <w:t xml:space="preserve"> de Évora</w:t>
      </w:r>
      <w:r w:rsidR="0094055B" w:rsidRPr="0094055B">
        <w:rPr>
          <w:sz w:val="24"/>
          <w:szCs w:val="24"/>
          <w:lang w:val="fr-FR"/>
        </w:rPr>
        <w:t>, 14 y 15 d</w:t>
      </w:r>
      <w:r w:rsidR="0094055B">
        <w:rPr>
          <w:sz w:val="24"/>
          <w:szCs w:val="24"/>
          <w:lang w:val="fr-FR"/>
        </w:rPr>
        <w:t xml:space="preserve">e </w:t>
      </w:r>
      <w:proofErr w:type="spellStart"/>
      <w:r w:rsidR="0094055B">
        <w:rPr>
          <w:sz w:val="24"/>
          <w:szCs w:val="24"/>
          <w:lang w:val="fr-FR"/>
        </w:rPr>
        <w:t>diciembre</w:t>
      </w:r>
      <w:proofErr w:type="spellEnd"/>
      <w:r w:rsidR="0094055B">
        <w:rPr>
          <w:sz w:val="24"/>
          <w:szCs w:val="24"/>
          <w:lang w:val="fr-FR"/>
        </w:rPr>
        <w:t xml:space="preserve"> de 2021.</w:t>
      </w:r>
    </w:p>
    <w:p w14:paraId="31713760" w14:textId="77777777" w:rsidR="0094055B" w:rsidRPr="0094055B" w:rsidRDefault="0094055B" w:rsidP="0094055B">
      <w:pPr>
        <w:spacing w:line="360" w:lineRule="auto"/>
        <w:jc w:val="both"/>
        <w:rPr>
          <w:b/>
          <w:bCs/>
          <w:sz w:val="24"/>
          <w:szCs w:val="24"/>
          <w:lang w:val="fr-FR"/>
        </w:rPr>
      </w:pPr>
    </w:p>
    <w:p w14:paraId="3C70A039" w14:textId="5AEE756E" w:rsidR="00473EA4" w:rsidRPr="00CF0A94" w:rsidRDefault="00473EA4" w:rsidP="009A6D10">
      <w:pPr>
        <w:spacing w:before="125" w:after="125" w:line="360" w:lineRule="auto"/>
        <w:jc w:val="both"/>
        <w:rPr>
          <w:sz w:val="24"/>
          <w:szCs w:val="24"/>
          <w:lang w:val="fr-FR"/>
        </w:rPr>
      </w:pPr>
      <w:r w:rsidRPr="00CF0A94">
        <w:rPr>
          <w:sz w:val="24"/>
          <w:szCs w:val="24"/>
          <w:lang w:val="fr-FR"/>
        </w:rPr>
        <w:t xml:space="preserve">MARIELA CEVA-ASTRID DAHHUR </w:t>
      </w:r>
      <w:r w:rsidR="00CF0A94">
        <w:rPr>
          <w:sz w:val="24"/>
          <w:szCs w:val="24"/>
          <w:lang w:val="fr-FR"/>
        </w:rPr>
        <w:t>« </w:t>
      </w:r>
      <w:r w:rsidR="00CF0A94" w:rsidRPr="00CF0A94">
        <w:rPr>
          <w:sz w:val="24"/>
          <w:szCs w:val="24"/>
          <w:lang w:val="fr-FR"/>
        </w:rPr>
        <w:t>Problèmes et perspectives d'un développement tardif du patrimoine industriel, le cas argentin.</w:t>
      </w:r>
      <w:r w:rsidR="00CF0A94">
        <w:rPr>
          <w:sz w:val="24"/>
          <w:szCs w:val="24"/>
          <w:lang w:val="fr-FR"/>
        </w:rPr>
        <w:t xml:space="preserve"> » </w:t>
      </w:r>
      <w:r w:rsidR="00CF0A94" w:rsidRPr="00CF0A94">
        <w:rPr>
          <w:sz w:val="24"/>
          <w:szCs w:val="24"/>
          <w:lang w:val="fr-FR"/>
        </w:rPr>
        <w:t>12e Workshop international TPTI</w:t>
      </w:r>
      <w:r w:rsidR="00CF0A94">
        <w:rPr>
          <w:sz w:val="24"/>
          <w:szCs w:val="24"/>
          <w:lang w:val="fr-FR"/>
        </w:rPr>
        <w:t xml:space="preserve"> </w:t>
      </w:r>
      <w:r w:rsidR="00CF0A94" w:rsidRPr="00CF0A94">
        <w:rPr>
          <w:sz w:val="24"/>
          <w:szCs w:val="24"/>
          <w:lang w:val="fr-FR"/>
        </w:rPr>
        <w:t>« Nouveaux horizons du patrimoine industriel »</w:t>
      </w:r>
      <w:r w:rsidR="00CF0A94">
        <w:rPr>
          <w:sz w:val="24"/>
          <w:szCs w:val="24"/>
          <w:lang w:val="fr-FR"/>
        </w:rPr>
        <w:t xml:space="preserve"> </w:t>
      </w:r>
      <w:proofErr w:type="spellStart"/>
      <w:r w:rsidR="00CF0A94">
        <w:rPr>
          <w:sz w:val="24"/>
          <w:szCs w:val="24"/>
          <w:lang w:val="fr-FR"/>
        </w:rPr>
        <w:t>Organizado</w:t>
      </w:r>
      <w:proofErr w:type="spellEnd"/>
      <w:r w:rsidR="00CF0A94">
        <w:rPr>
          <w:sz w:val="24"/>
          <w:szCs w:val="24"/>
          <w:lang w:val="fr-FR"/>
        </w:rPr>
        <w:t xml:space="preserve"> </w:t>
      </w:r>
      <w:proofErr w:type="spellStart"/>
      <w:r w:rsidR="00CF0A94">
        <w:rPr>
          <w:sz w:val="24"/>
          <w:szCs w:val="24"/>
          <w:lang w:val="fr-FR"/>
        </w:rPr>
        <w:t>por</w:t>
      </w:r>
      <w:proofErr w:type="spellEnd"/>
      <w:r w:rsidR="00CF0A94">
        <w:rPr>
          <w:sz w:val="24"/>
          <w:szCs w:val="24"/>
          <w:lang w:val="fr-FR"/>
        </w:rPr>
        <w:t xml:space="preserve"> la </w:t>
      </w:r>
      <w:proofErr w:type="spellStart"/>
      <w:r w:rsidR="00CF0A94">
        <w:rPr>
          <w:sz w:val="24"/>
          <w:szCs w:val="24"/>
          <w:lang w:val="fr-FR"/>
        </w:rPr>
        <w:t>Universidad</w:t>
      </w:r>
      <w:proofErr w:type="spellEnd"/>
      <w:r w:rsidR="00CF0A94">
        <w:rPr>
          <w:sz w:val="24"/>
          <w:szCs w:val="24"/>
          <w:lang w:val="fr-FR"/>
        </w:rPr>
        <w:t xml:space="preserve"> de </w:t>
      </w:r>
      <w:proofErr w:type="spellStart"/>
      <w:r w:rsidR="00CF0A94">
        <w:rPr>
          <w:sz w:val="24"/>
          <w:szCs w:val="24"/>
          <w:lang w:val="fr-FR"/>
        </w:rPr>
        <w:t>Padova</w:t>
      </w:r>
      <w:proofErr w:type="spellEnd"/>
      <w:r w:rsidR="00CF0A94">
        <w:rPr>
          <w:sz w:val="24"/>
          <w:szCs w:val="24"/>
          <w:lang w:val="fr-FR"/>
        </w:rPr>
        <w:t xml:space="preserve"> y el Master Erasmus TPTI, 29 de </w:t>
      </w:r>
      <w:proofErr w:type="spellStart"/>
      <w:r w:rsidR="00CF0A94">
        <w:rPr>
          <w:sz w:val="24"/>
          <w:szCs w:val="24"/>
          <w:lang w:val="fr-FR"/>
        </w:rPr>
        <w:t>septiembre</w:t>
      </w:r>
      <w:proofErr w:type="spellEnd"/>
      <w:r w:rsidR="00CF0A94">
        <w:rPr>
          <w:sz w:val="24"/>
          <w:szCs w:val="24"/>
          <w:lang w:val="fr-FR"/>
        </w:rPr>
        <w:t xml:space="preserve"> de 2021.</w:t>
      </w:r>
    </w:p>
    <w:p w14:paraId="73396CC3" w14:textId="4B23EE0F" w:rsidR="00473EA4" w:rsidRPr="00473EA4" w:rsidRDefault="00473EA4" w:rsidP="009A6D10">
      <w:pPr>
        <w:spacing w:before="125" w:after="125" w:line="360" w:lineRule="auto"/>
        <w:jc w:val="both"/>
        <w:rPr>
          <w:sz w:val="24"/>
          <w:szCs w:val="24"/>
          <w:lang w:val="pt-PT"/>
        </w:rPr>
      </w:pPr>
      <w:r>
        <w:rPr>
          <w:sz w:val="24"/>
          <w:szCs w:val="24"/>
          <w:lang w:val="es-AR"/>
        </w:rPr>
        <w:t xml:space="preserve">ASTRID DAHHUR </w:t>
      </w:r>
      <w:r w:rsidRPr="00473EA4">
        <w:rPr>
          <w:sz w:val="24"/>
          <w:szCs w:val="24"/>
          <w:lang w:val="es-AR"/>
        </w:rPr>
        <w:t xml:space="preserve">“La circulación de prácticas médicas populares entre Italia y Argentina a fines del siglo XIX y principios del XX. </w:t>
      </w:r>
      <w:r w:rsidRPr="00DC5FBF">
        <w:rPr>
          <w:sz w:val="24"/>
          <w:szCs w:val="24"/>
          <w:lang w:val="pt-PT"/>
        </w:rPr>
        <w:t xml:space="preserve">Un análisis a través de la documentación </w:t>
      </w:r>
      <w:r w:rsidRPr="00DC5FBF">
        <w:rPr>
          <w:sz w:val="24"/>
          <w:szCs w:val="24"/>
          <w:lang w:val="pt-PT"/>
        </w:rPr>
        <w:lastRenderedPageBreak/>
        <w:t xml:space="preserve">folclórica.” </w:t>
      </w:r>
      <w:r w:rsidRPr="00377C39">
        <w:rPr>
          <w:sz w:val="24"/>
          <w:szCs w:val="24"/>
          <w:lang w:val="pt-PT"/>
        </w:rPr>
        <w:t>Ponencia presentada en 4º Encontro Luso-Brasileiro de História da Medicina Tropical e do 2º Simpósio Nacional de História das Doenças e das Artes de Curar, 23 de junio de 2021.</w:t>
      </w:r>
    </w:p>
    <w:p w14:paraId="1901064E" w14:textId="6235A85E" w:rsidR="009A6D10" w:rsidRDefault="009A6D10" w:rsidP="009A6D10">
      <w:pPr>
        <w:spacing w:before="125" w:after="125" w:line="360" w:lineRule="auto"/>
        <w:jc w:val="both"/>
        <w:rPr>
          <w:sz w:val="24"/>
          <w:szCs w:val="24"/>
          <w:lang w:val="es-ES"/>
        </w:rPr>
      </w:pPr>
      <w:r>
        <w:rPr>
          <w:sz w:val="24"/>
          <w:szCs w:val="24"/>
          <w:lang w:val="es-ES"/>
        </w:rPr>
        <w:t>2019</w:t>
      </w:r>
    </w:p>
    <w:p w14:paraId="7DB2AEA8" w14:textId="0E2685C8" w:rsidR="00144F4B" w:rsidRPr="00144F4B" w:rsidRDefault="00144F4B" w:rsidP="009A6D10">
      <w:pPr>
        <w:spacing w:before="125" w:after="125" w:line="360" w:lineRule="auto"/>
        <w:jc w:val="both"/>
        <w:rPr>
          <w:bCs/>
          <w:sz w:val="24"/>
          <w:szCs w:val="24"/>
          <w:lang w:val="es-ES" w:eastAsia="es-ES"/>
        </w:rPr>
      </w:pPr>
      <w:r w:rsidRPr="00144F4B">
        <w:rPr>
          <w:sz w:val="24"/>
          <w:szCs w:val="24"/>
          <w:lang w:val="es-ES"/>
        </w:rPr>
        <w:t>ASTRID DAHHUR.  Inmigraci</w:t>
      </w:r>
      <w:r>
        <w:rPr>
          <w:sz w:val="24"/>
          <w:szCs w:val="24"/>
          <w:lang w:val="es-ES"/>
        </w:rPr>
        <w:t xml:space="preserve">ón, religiosidad y salud en la provincia de Buenos Aires una mirada a través del trabajo de </w:t>
      </w:r>
      <w:proofErr w:type="spellStart"/>
      <w:r>
        <w:rPr>
          <w:sz w:val="24"/>
          <w:szCs w:val="24"/>
          <w:lang w:val="es-ES"/>
        </w:rPr>
        <w:t>De</w:t>
      </w:r>
      <w:proofErr w:type="spellEnd"/>
      <w:r>
        <w:rPr>
          <w:sz w:val="24"/>
          <w:szCs w:val="24"/>
          <w:lang w:val="es-ES"/>
        </w:rPr>
        <w:t xml:space="preserve"> Mart</w:t>
      </w:r>
      <w:r w:rsidR="009A6D10">
        <w:rPr>
          <w:sz w:val="24"/>
          <w:szCs w:val="24"/>
          <w:lang w:val="es-ES"/>
        </w:rPr>
        <w:t>i</w:t>
      </w:r>
      <w:r>
        <w:rPr>
          <w:sz w:val="24"/>
          <w:szCs w:val="24"/>
          <w:lang w:val="es-ES"/>
        </w:rPr>
        <w:t xml:space="preserve">no. </w:t>
      </w:r>
      <w:r w:rsidRPr="005E56A8">
        <w:rPr>
          <w:sz w:val="24"/>
          <w:szCs w:val="24"/>
          <w:lang w:val="it-IT"/>
        </w:rPr>
        <w:t xml:space="preserve">Disertante en Summer School </w:t>
      </w:r>
      <w:r w:rsidRPr="005E56A8">
        <w:rPr>
          <w:bCs/>
          <w:i/>
          <w:sz w:val="24"/>
          <w:szCs w:val="24"/>
          <w:lang w:val="it-IT" w:eastAsia="es-ES"/>
        </w:rPr>
        <w:t>La mobilità di persone, tecniche e saperi tra Italia e America Meridionale: una prospettiva interdisciplinare.</w:t>
      </w:r>
      <w:r w:rsidRPr="005E56A8">
        <w:rPr>
          <w:bCs/>
          <w:sz w:val="24"/>
          <w:szCs w:val="24"/>
          <w:lang w:val="it-IT" w:eastAsia="es-ES"/>
        </w:rPr>
        <w:t xml:space="preserve"> </w:t>
      </w:r>
      <w:r>
        <w:rPr>
          <w:bCs/>
          <w:sz w:val="24"/>
          <w:szCs w:val="24"/>
          <w:lang w:val="es-ES" w:eastAsia="es-ES"/>
        </w:rPr>
        <w:t>UCA-UNSAM, 4-12 de noviembre de 2019,</w:t>
      </w:r>
      <w:r w:rsidRPr="00144F4B">
        <w:rPr>
          <w:bCs/>
          <w:sz w:val="24"/>
          <w:szCs w:val="24"/>
          <w:lang w:val="es-ES" w:eastAsia="es-ES"/>
        </w:rPr>
        <w:t xml:space="preserve"> </w:t>
      </w:r>
      <w:r>
        <w:rPr>
          <w:bCs/>
          <w:sz w:val="24"/>
          <w:szCs w:val="24"/>
          <w:lang w:val="es-ES" w:eastAsia="es-ES"/>
        </w:rPr>
        <w:t>Buenos Aires.</w:t>
      </w:r>
    </w:p>
    <w:p w14:paraId="4AE34EC7" w14:textId="77777777" w:rsidR="00B90192" w:rsidRPr="009A6D10" w:rsidRDefault="00B90192" w:rsidP="00E403C5">
      <w:pPr>
        <w:spacing w:line="360" w:lineRule="auto"/>
        <w:jc w:val="both"/>
        <w:rPr>
          <w:sz w:val="24"/>
          <w:szCs w:val="24"/>
          <w:lang w:val="es-ES"/>
        </w:rPr>
      </w:pPr>
      <w:r w:rsidRPr="002209F9">
        <w:rPr>
          <w:sz w:val="24"/>
          <w:szCs w:val="24"/>
          <w:lang w:val="es-ES"/>
        </w:rPr>
        <w:t>ASTRID DAHHUR</w:t>
      </w:r>
      <w:r>
        <w:rPr>
          <w:lang w:val="es-ES"/>
        </w:rPr>
        <w:t xml:space="preserve">. </w:t>
      </w:r>
      <w:r w:rsidRPr="00651274">
        <w:rPr>
          <w:sz w:val="24"/>
          <w:szCs w:val="24"/>
          <w:lang w:val="es-ES"/>
        </w:rPr>
        <w:t xml:space="preserve">Repensar la </w:t>
      </w:r>
      <w:r w:rsidRPr="009A6D10">
        <w:rPr>
          <w:sz w:val="24"/>
          <w:szCs w:val="24"/>
          <w:lang w:val="es-ES"/>
        </w:rPr>
        <w:t xml:space="preserve">tesis en función de la enseñanza metodológica. II Jornadas de </w:t>
      </w:r>
      <w:proofErr w:type="spellStart"/>
      <w:r w:rsidRPr="009A6D10">
        <w:rPr>
          <w:sz w:val="24"/>
          <w:szCs w:val="24"/>
          <w:lang w:val="es-ES"/>
        </w:rPr>
        <w:t>Graduadxs</w:t>
      </w:r>
      <w:proofErr w:type="spellEnd"/>
      <w:r w:rsidRPr="009A6D10">
        <w:rPr>
          <w:sz w:val="24"/>
          <w:szCs w:val="24"/>
          <w:lang w:val="es-ES"/>
        </w:rPr>
        <w:t xml:space="preserve"> de Geografía e Historia de la Facultad de Ciencias Humanas de la UNCPBA. 12 y 13 de septiembre de 2019, Tandil.</w:t>
      </w:r>
    </w:p>
    <w:p w14:paraId="0D5209EE" w14:textId="77777777" w:rsidR="002C2195" w:rsidRPr="009A6D10" w:rsidRDefault="002C2195" w:rsidP="00E403C5">
      <w:pPr>
        <w:spacing w:line="360" w:lineRule="auto"/>
        <w:jc w:val="both"/>
        <w:rPr>
          <w:sz w:val="24"/>
          <w:szCs w:val="24"/>
          <w:lang w:val="es-ES"/>
        </w:rPr>
      </w:pPr>
      <w:r w:rsidRPr="009A6D10">
        <w:rPr>
          <w:sz w:val="24"/>
          <w:szCs w:val="24"/>
          <w:lang w:val="es-ES"/>
        </w:rPr>
        <w:t>ASTRID DAHHUR. El curanderismo y la medicina académica, dos caras de la misma moneda.  La salud y la enfermedad en Buenos Aires (1870-1944). Buenos Aires, 2019. III Congreso Latinoamericano de Teoría Social.</w:t>
      </w:r>
    </w:p>
    <w:p w14:paraId="45D81A54" w14:textId="492A33AC" w:rsidR="009A6D10" w:rsidRDefault="009A6D10" w:rsidP="00E403C5">
      <w:pPr>
        <w:pStyle w:val="Textoindependiente"/>
        <w:spacing w:before="134" w:line="360" w:lineRule="auto"/>
        <w:ind w:right="112"/>
        <w:jc w:val="both"/>
        <w:rPr>
          <w:lang w:val="es-ES"/>
        </w:rPr>
      </w:pPr>
      <w:r>
        <w:rPr>
          <w:lang w:val="es-ES"/>
        </w:rPr>
        <w:t>2018</w:t>
      </w:r>
    </w:p>
    <w:p w14:paraId="62172AE9" w14:textId="6A546D5B" w:rsidR="009A6D10" w:rsidRDefault="00625978" w:rsidP="00E403C5">
      <w:pPr>
        <w:pStyle w:val="Textoindependiente"/>
        <w:spacing w:before="134" w:line="360" w:lineRule="auto"/>
        <w:ind w:right="112"/>
        <w:jc w:val="both"/>
        <w:rPr>
          <w:lang w:val="es-ES"/>
        </w:rPr>
      </w:pPr>
      <w:r w:rsidRPr="009A6D10">
        <w:rPr>
          <w:lang w:val="es-ES"/>
        </w:rPr>
        <w:t>ASTRID DAHHUR. La medicina popular en la provincia de Buenos Aires en la década de 1920. Una mirada a través del folclore. Córdoba, 2018. Taller. VIII Taller de Historia Social de la Salud y la Enfermedad en Argentina y América Latina. Procesos de salud, enfermedad y prácticas de curar: miradas in</w:t>
      </w:r>
      <w:r w:rsidR="009A6D10">
        <w:rPr>
          <w:lang w:val="es-ES"/>
        </w:rPr>
        <w:t>t</w:t>
      </w:r>
      <w:r w:rsidRPr="009A6D10">
        <w:rPr>
          <w:lang w:val="es-ES"/>
        </w:rPr>
        <w:t>erdisciplinarias en la construcción del conocimiento</w:t>
      </w:r>
      <w:r w:rsidR="009A6D10">
        <w:rPr>
          <w:lang w:val="es-ES"/>
        </w:rPr>
        <w:t>.</w:t>
      </w:r>
    </w:p>
    <w:p w14:paraId="61ED64AA" w14:textId="6B3BA5CC" w:rsidR="009A6D10" w:rsidRPr="009A6D10" w:rsidRDefault="009A6D10" w:rsidP="00E403C5">
      <w:pPr>
        <w:pStyle w:val="Textoindependiente"/>
        <w:spacing w:before="134" w:line="360" w:lineRule="auto"/>
        <w:ind w:right="112"/>
        <w:jc w:val="both"/>
        <w:rPr>
          <w:lang w:val="es-ES"/>
        </w:rPr>
      </w:pPr>
      <w:r>
        <w:rPr>
          <w:lang w:val="es-ES"/>
        </w:rPr>
        <w:t>2017</w:t>
      </w:r>
    </w:p>
    <w:p w14:paraId="64C45832" w14:textId="77777777" w:rsidR="00625978" w:rsidRPr="009A6D10" w:rsidRDefault="00625978" w:rsidP="00E403C5">
      <w:pPr>
        <w:pStyle w:val="Textoindependiente"/>
        <w:spacing w:line="360" w:lineRule="auto"/>
        <w:ind w:right="113"/>
        <w:jc w:val="both"/>
        <w:rPr>
          <w:lang w:val="es-ES"/>
        </w:rPr>
      </w:pPr>
      <w:r w:rsidRPr="009A6D10">
        <w:rPr>
          <w:lang w:val="es-ES"/>
        </w:rPr>
        <w:t xml:space="preserve">ASTRID DAHHUR. El carisma como mecanismo de poder dentro del curanderismo en la provincia de Buenos Aires en el siglo XIX. Argentina. MAR DEL PLATA. 2017. Jornada. XVI Jornadas </w:t>
      </w:r>
      <w:proofErr w:type="spellStart"/>
      <w:r w:rsidRPr="009A6D10">
        <w:rPr>
          <w:lang w:val="es-ES"/>
        </w:rPr>
        <w:t>Interescuelas</w:t>
      </w:r>
      <w:proofErr w:type="spellEnd"/>
      <w:r w:rsidRPr="009A6D10">
        <w:rPr>
          <w:lang w:val="es-ES"/>
        </w:rPr>
        <w:t xml:space="preserve">/Departamentos de Historia. Departamento de Historia, </w:t>
      </w:r>
      <w:proofErr w:type="spellStart"/>
      <w:r w:rsidRPr="009A6D10">
        <w:rPr>
          <w:lang w:val="es-ES"/>
        </w:rPr>
        <w:t>CEHis</w:t>
      </w:r>
      <w:proofErr w:type="spellEnd"/>
      <w:r w:rsidRPr="009A6D10">
        <w:rPr>
          <w:lang w:val="es-ES"/>
        </w:rPr>
        <w:t xml:space="preserve"> y Facultad de Humanidades de la Universidad Nacional de Mar del Plata</w:t>
      </w:r>
    </w:p>
    <w:p w14:paraId="5B786B5A" w14:textId="77777777" w:rsidR="00625978" w:rsidRPr="009A6D10" w:rsidRDefault="00625978" w:rsidP="00E403C5">
      <w:pPr>
        <w:pStyle w:val="Textoindependiente"/>
        <w:spacing w:line="360" w:lineRule="auto"/>
        <w:ind w:right="113"/>
        <w:jc w:val="both"/>
        <w:rPr>
          <w:lang w:val="es-ES"/>
        </w:rPr>
      </w:pPr>
      <w:r w:rsidRPr="009A6D10">
        <w:rPr>
          <w:lang w:val="es-ES"/>
        </w:rPr>
        <w:t>ASTRID DAHHUR. Entre la ley y la práctica. Aplicación en tres casos de la ley 4534 en el ejercicio de la obstetricia y el aborto en la provincia de Buenos Aires. Argentina. Bernal.</w:t>
      </w:r>
      <w:r w:rsidRPr="009A6D10">
        <w:rPr>
          <w:spacing w:val="24"/>
          <w:lang w:val="es-ES"/>
        </w:rPr>
        <w:t xml:space="preserve"> </w:t>
      </w:r>
      <w:r w:rsidRPr="009A6D10">
        <w:rPr>
          <w:lang w:val="es-ES"/>
        </w:rPr>
        <w:t>2017.</w:t>
      </w:r>
      <w:r w:rsidRPr="009A6D10">
        <w:rPr>
          <w:spacing w:val="24"/>
          <w:lang w:val="es-ES"/>
        </w:rPr>
        <w:t xml:space="preserve"> </w:t>
      </w:r>
      <w:r w:rsidRPr="009A6D10">
        <w:rPr>
          <w:lang w:val="es-ES"/>
        </w:rPr>
        <w:t>Workshop.</w:t>
      </w:r>
      <w:r w:rsidRPr="009A6D10">
        <w:rPr>
          <w:spacing w:val="26"/>
          <w:lang w:val="es-ES"/>
        </w:rPr>
        <w:t xml:space="preserve"> </w:t>
      </w:r>
      <w:r w:rsidRPr="009A6D10">
        <w:rPr>
          <w:lang w:val="es-ES"/>
        </w:rPr>
        <w:t>I</w:t>
      </w:r>
      <w:r w:rsidRPr="009A6D10">
        <w:rPr>
          <w:spacing w:val="18"/>
          <w:lang w:val="es-ES"/>
        </w:rPr>
        <w:t xml:space="preserve"> </w:t>
      </w:r>
      <w:r w:rsidRPr="009A6D10">
        <w:rPr>
          <w:lang w:val="es-ES"/>
        </w:rPr>
        <w:t>Workshop</w:t>
      </w:r>
      <w:r w:rsidRPr="009A6D10">
        <w:rPr>
          <w:spacing w:val="24"/>
          <w:lang w:val="es-ES"/>
        </w:rPr>
        <w:t xml:space="preserve"> </w:t>
      </w:r>
      <w:r w:rsidRPr="009A6D10">
        <w:rPr>
          <w:lang w:val="es-ES"/>
        </w:rPr>
        <w:t>Fuentes</w:t>
      </w:r>
      <w:r w:rsidRPr="009A6D10">
        <w:rPr>
          <w:spacing w:val="24"/>
          <w:lang w:val="es-ES"/>
        </w:rPr>
        <w:t xml:space="preserve"> </w:t>
      </w:r>
      <w:r w:rsidRPr="009A6D10">
        <w:rPr>
          <w:lang w:val="es-ES"/>
        </w:rPr>
        <w:t>Judiciales,</w:t>
      </w:r>
      <w:r w:rsidRPr="009A6D10">
        <w:rPr>
          <w:spacing w:val="24"/>
          <w:lang w:val="es-ES"/>
        </w:rPr>
        <w:t xml:space="preserve"> </w:t>
      </w:r>
      <w:r w:rsidRPr="009A6D10">
        <w:rPr>
          <w:lang w:val="es-ES"/>
        </w:rPr>
        <w:t>Estudios</w:t>
      </w:r>
      <w:r w:rsidRPr="009A6D10">
        <w:rPr>
          <w:spacing w:val="24"/>
          <w:lang w:val="es-ES"/>
        </w:rPr>
        <w:t xml:space="preserve"> </w:t>
      </w:r>
      <w:r w:rsidRPr="009A6D10">
        <w:rPr>
          <w:lang w:val="es-ES"/>
        </w:rPr>
        <w:t>Sociales</w:t>
      </w:r>
      <w:r w:rsidRPr="009A6D10">
        <w:rPr>
          <w:spacing w:val="27"/>
          <w:lang w:val="es-ES"/>
        </w:rPr>
        <w:t xml:space="preserve"> </w:t>
      </w:r>
      <w:r w:rsidRPr="009A6D10">
        <w:rPr>
          <w:lang w:val="es-ES"/>
        </w:rPr>
        <w:t>y</w:t>
      </w:r>
      <w:r w:rsidRPr="009A6D10">
        <w:rPr>
          <w:spacing w:val="20"/>
          <w:lang w:val="es-ES"/>
        </w:rPr>
        <w:t xml:space="preserve"> </w:t>
      </w:r>
      <w:r w:rsidRPr="009A6D10">
        <w:rPr>
          <w:lang w:val="es-ES"/>
        </w:rPr>
        <w:t>Género.</w:t>
      </w:r>
    </w:p>
    <w:p w14:paraId="09404478" w14:textId="1E9F6139" w:rsidR="009A6D10" w:rsidRDefault="00625978" w:rsidP="00E403C5">
      <w:pPr>
        <w:pStyle w:val="Textoindependiente"/>
        <w:spacing w:before="70" w:line="360" w:lineRule="auto"/>
        <w:ind w:right="112"/>
        <w:jc w:val="both"/>
        <w:rPr>
          <w:lang w:val="es-ES"/>
        </w:rPr>
      </w:pPr>
      <w:r w:rsidRPr="009A6D10">
        <w:rPr>
          <w:lang w:val="es-ES"/>
        </w:rPr>
        <w:t xml:space="preserve">Universidad Nacional de Quilmes, </w:t>
      </w:r>
      <w:proofErr w:type="spellStart"/>
      <w:proofErr w:type="gramStart"/>
      <w:r w:rsidRPr="009A6D10">
        <w:rPr>
          <w:lang w:val="es-ES"/>
        </w:rPr>
        <w:t>CEHCMe,IDIHCS</w:t>
      </w:r>
      <w:proofErr w:type="spellEnd"/>
      <w:proofErr w:type="gramEnd"/>
      <w:r w:rsidRPr="009A6D10">
        <w:rPr>
          <w:lang w:val="es-ES"/>
        </w:rPr>
        <w:t>, Grupo de Investigación sobre Familia, Género y Subjetividades, Cátedra Abierta de Género y Sexualidades (UNQ)</w:t>
      </w:r>
      <w:r w:rsidR="009A6D10">
        <w:rPr>
          <w:lang w:val="es-ES"/>
        </w:rPr>
        <w:t>.</w:t>
      </w:r>
      <w:r w:rsidRPr="009A6D10">
        <w:rPr>
          <w:lang w:val="es-ES"/>
        </w:rPr>
        <w:t xml:space="preserve"> </w:t>
      </w:r>
    </w:p>
    <w:p w14:paraId="639B6034" w14:textId="091BE783" w:rsidR="009A6D10" w:rsidRDefault="009A6D10" w:rsidP="00E403C5">
      <w:pPr>
        <w:pStyle w:val="Textoindependiente"/>
        <w:spacing w:before="70" w:line="360" w:lineRule="auto"/>
        <w:ind w:right="112"/>
        <w:jc w:val="both"/>
        <w:rPr>
          <w:lang w:val="es-ES"/>
        </w:rPr>
      </w:pPr>
      <w:r>
        <w:rPr>
          <w:lang w:val="es-ES"/>
        </w:rPr>
        <w:t>2016</w:t>
      </w:r>
    </w:p>
    <w:p w14:paraId="78FACE56" w14:textId="0E8D4B4F" w:rsidR="009A6D10" w:rsidRDefault="00625978" w:rsidP="00E403C5">
      <w:pPr>
        <w:pStyle w:val="Textoindependiente"/>
        <w:spacing w:before="70" w:line="360" w:lineRule="auto"/>
        <w:ind w:right="112"/>
        <w:jc w:val="both"/>
        <w:rPr>
          <w:lang w:val="es-ES"/>
        </w:rPr>
      </w:pPr>
      <w:r w:rsidRPr="009A6D10">
        <w:rPr>
          <w:lang w:val="es-ES"/>
        </w:rPr>
        <w:t>ASTRID DAHHUR. N</w:t>
      </w:r>
      <w:r w:rsidR="009A6D10" w:rsidRPr="009A6D10">
        <w:rPr>
          <w:lang w:val="es-ES"/>
        </w:rPr>
        <w:t xml:space="preserve">otas sobre la medicina popular a la luz de la justicia criminal a fines </w:t>
      </w:r>
      <w:r w:rsidR="009A6D10" w:rsidRPr="009A6D10">
        <w:rPr>
          <w:lang w:val="es-ES"/>
        </w:rPr>
        <w:lastRenderedPageBreak/>
        <w:t xml:space="preserve">del siglo </w:t>
      </w:r>
      <w:r w:rsidR="009A6D10">
        <w:rPr>
          <w:lang w:val="es-ES"/>
        </w:rPr>
        <w:t>XIX</w:t>
      </w:r>
      <w:r w:rsidR="009A6D10" w:rsidRPr="009A6D10">
        <w:rPr>
          <w:lang w:val="es-ES"/>
        </w:rPr>
        <w:t xml:space="preserve">. Argentina. Mar del </w:t>
      </w:r>
      <w:r w:rsidR="009A6D10">
        <w:rPr>
          <w:lang w:val="es-ES"/>
        </w:rPr>
        <w:t>P</w:t>
      </w:r>
      <w:r w:rsidR="009A6D10" w:rsidRPr="009A6D10">
        <w:rPr>
          <w:lang w:val="es-ES"/>
        </w:rPr>
        <w:t>lata. 2016. Taller. V</w:t>
      </w:r>
      <w:r w:rsidR="009A6D10">
        <w:rPr>
          <w:lang w:val="es-ES"/>
        </w:rPr>
        <w:t>II</w:t>
      </w:r>
      <w:r w:rsidR="009A6D10" w:rsidRPr="009A6D10">
        <w:rPr>
          <w:lang w:val="es-ES"/>
        </w:rPr>
        <w:t xml:space="preserve"> </w:t>
      </w:r>
      <w:r w:rsidR="009A6D10">
        <w:rPr>
          <w:lang w:val="es-ES"/>
        </w:rPr>
        <w:t>T</w:t>
      </w:r>
      <w:r w:rsidR="009A6D10" w:rsidRPr="009A6D10">
        <w:rPr>
          <w:lang w:val="es-ES"/>
        </w:rPr>
        <w:t xml:space="preserve">aller de </w:t>
      </w:r>
      <w:r w:rsidR="009A6D10">
        <w:rPr>
          <w:lang w:val="es-ES"/>
        </w:rPr>
        <w:t>H</w:t>
      </w:r>
      <w:r w:rsidR="009A6D10" w:rsidRPr="009A6D10">
        <w:rPr>
          <w:lang w:val="es-ES"/>
        </w:rPr>
        <w:t xml:space="preserve">istoria </w:t>
      </w:r>
      <w:r w:rsidR="009A6D10">
        <w:rPr>
          <w:lang w:val="es-ES"/>
        </w:rPr>
        <w:t>S</w:t>
      </w:r>
      <w:r w:rsidR="009A6D10" w:rsidRPr="009A6D10">
        <w:rPr>
          <w:lang w:val="es-ES"/>
        </w:rPr>
        <w:t xml:space="preserve">ocial de la </w:t>
      </w:r>
      <w:r w:rsidR="009A6D10">
        <w:rPr>
          <w:lang w:val="es-ES"/>
        </w:rPr>
        <w:t>S</w:t>
      </w:r>
      <w:r w:rsidR="009A6D10" w:rsidRPr="009A6D10">
        <w:rPr>
          <w:lang w:val="es-ES"/>
        </w:rPr>
        <w:t xml:space="preserve">alud y la </w:t>
      </w:r>
      <w:r w:rsidR="009A6D10">
        <w:rPr>
          <w:lang w:val="es-ES"/>
        </w:rPr>
        <w:t>E</w:t>
      </w:r>
      <w:r w:rsidR="009A6D10" w:rsidRPr="009A6D10">
        <w:rPr>
          <w:lang w:val="es-ES"/>
        </w:rPr>
        <w:t xml:space="preserve">nfermedad en </w:t>
      </w:r>
      <w:r w:rsidR="009A6D10">
        <w:rPr>
          <w:lang w:val="es-ES"/>
        </w:rPr>
        <w:t>Ar</w:t>
      </w:r>
      <w:r w:rsidR="009A6D10" w:rsidRPr="009A6D10">
        <w:rPr>
          <w:lang w:val="es-ES"/>
        </w:rPr>
        <w:t xml:space="preserve">gentina y </w:t>
      </w:r>
      <w:r w:rsidR="009A6D10">
        <w:rPr>
          <w:lang w:val="es-ES"/>
        </w:rPr>
        <w:t>A</w:t>
      </w:r>
      <w:r w:rsidR="009A6D10" w:rsidRPr="009A6D10">
        <w:rPr>
          <w:lang w:val="es-ES"/>
        </w:rPr>
        <w:t xml:space="preserve">mérica </w:t>
      </w:r>
      <w:r w:rsidR="009A6D10">
        <w:rPr>
          <w:lang w:val="es-ES"/>
        </w:rPr>
        <w:t>L</w:t>
      </w:r>
      <w:r w:rsidR="009A6D10" w:rsidRPr="009A6D10">
        <w:rPr>
          <w:lang w:val="es-ES"/>
        </w:rPr>
        <w:t>atina</w:t>
      </w:r>
      <w:r w:rsidRPr="009A6D10">
        <w:rPr>
          <w:lang w:val="es-ES"/>
        </w:rPr>
        <w:t>. CONICET- AGENCIA- INHUS-CEHIS- FCH-UNMDP</w:t>
      </w:r>
      <w:r w:rsidR="009A6D10">
        <w:rPr>
          <w:lang w:val="es-ES"/>
        </w:rPr>
        <w:t>.</w:t>
      </w:r>
    </w:p>
    <w:p w14:paraId="012192F7" w14:textId="5E9D7A20" w:rsidR="009A6D10" w:rsidRPr="009A6D10" w:rsidRDefault="009A6D10" w:rsidP="00E403C5">
      <w:pPr>
        <w:pStyle w:val="Textoindependiente"/>
        <w:spacing w:before="70" w:line="360" w:lineRule="auto"/>
        <w:ind w:right="112"/>
        <w:jc w:val="both"/>
        <w:rPr>
          <w:lang w:val="es-ES"/>
        </w:rPr>
      </w:pPr>
      <w:r>
        <w:rPr>
          <w:lang w:val="es-ES"/>
        </w:rPr>
        <w:t>2014</w:t>
      </w:r>
    </w:p>
    <w:p w14:paraId="6A8014C0" w14:textId="77777777" w:rsidR="00625978" w:rsidRPr="009A6D10" w:rsidRDefault="00625978" w:rsidP="00E403C5">
      <w:pPr>
        <w:pStyle w:val="Textoindependiente"/>
        <w:spacing w:before="1" w:line="360" w:lineRule="auto"/>
        <w:ind w:right="110"/>
        <w:jc w:val="both"/>
        <w:rPr>
          <w:lang w:val="es-ES"/>
        </w:rPr>
      </w:pPr>
      <w:r w:rsidRPr="009A6D10">
        <w:rPr>
          <w:lang w:val="es-ES"/>
        </w:rPr>
        <w:t>ASTRID DAHHUR. La planificación, la ignorancia y la educación en la política sanitaria del Primer Peronismo (1946- 1949). Una aproximación. Argentina. Bernal. 2014. Jornada. La planificación, la ignorancia y la educación en la política sanitaria del Primer Peronismo (1946-1949). Una aproximación. Departamento de Ciencias Sociales- UNQ</w:t>
      </w:r>
    </w:p>
    <w:p w14:paraId="4EA8EDA1" w14:textId="77777777" w:rsidR="00625978" w:rsidRPr="009A6D10" w:rsidRDefault="00625978" w:rsidP="00E403C5">
      <w:pPr>
        <w:pStyle w:val="Textoindependiente"/>
        <w:spacing w:line="360" w:lineRule="auto"/>
        <w:ind w:right="112"/>
        <w:jc w:val="both"/>
        <w:rPr>
          <w:lang w:val="es-ES"/>
        </w:rPr>
      </w:pPr>
      <w:r w:rsidRPr="009A6D10">
        <w:rPr>
          <w:lang w:val="es-ES"/>
        </w:rPr>
        <w:t xml:space="preserve">ASTRID DAHHUR. El semanario Germinal y la mirada socialista sobre la salud y la enfermedad en el Tandil (1929- 1933). Argentina. Tandil. 2014. Jornada. II Jornadas Bianuales de Doctorandos y Becarios. Programa de Doctorado en Historia-Instituto de estudios </w:t>
      </w:r>
      <w:proofErr w:type="gramStart"/>
      <w:r w:rsidRPr="009A6D10">
        <w:rPr>
          <w:lang w:val="es-ES"/>
        </w:rPr>
        <w:t>Histórico Sociales</w:t>
      </w:r>
      <w:proofErr w:type="gramEnd"/>
      <w:r w:rsidRPr="009A6D10">
        <w:rPr>
          <w:lang w:val="es-ES"/>
        </w:rPr>
        <w:t>-Instituto de Geografía, Historia y Ciencias Sociales, Facultad de Ciencias Humanas.</w:t>
      </w:r>
      <w:r w:rsidRPr="009A6D10">
        <w:rPr>
          <w:spacing w:val="-2"/>
          <w:lang w:val="es-ES"/>
        </w:rPr>
        <w:t xml:space="preserve"> </w:t>
      </w:r>
      <w:r w:rsidRPr="009A6D10">
        <w:rPr>
          <w:lang w:val="es-ES"/>
        </w:rPr>
        <w:t>UNCPBA</w:t>
      </w:r>
    </w:p>
    <w:p w14:paraId="41B11833" w14:textId="77777777" w:rsidR="00625978" w:rsidRPr="009A6D10" w:rsidRDefault="00625978" w:rsidP="00E403C5">
      <w:pPr>
        <w:pStyle w:val="Textoindependiente"/>
        <w:spacing w:before="1" w:line="360" w:lineRule="auto"/>
        <w:ind w:right="110"/>
        <w:jc w:val="both"/>
        <w:rPr>
          <w:lang w:val="es-ES"/>
        </w:rPr>
      </w:pPr>
      <w:r w:rsidRPr="009A6D10">
        <w:rPr>
          <w:lang w:val="es-ES"/>
        </w:rPr>
        <w:t>ASTRID DAHHUR. Los maestros entre la condena y la aceptación de la medicina tradicional en la provincia de Buenos Aires. La cultura popular y la cultura docta en la Encuesta Nacional de Folclore de 1921. Argentina. Rosario. 2014. Taller. VI Taller de Historia Social de la Salud y la Enfermedad. Pontificia Universidad Católica</w:t>
      </w:r>
    </w:p>
    <w:p w14:paraId="41FA26C8" w14:textId="77777777" w:rsidR="00625978" w:rsidRPr="009A6D10" w:rsidRDefault="00625978" w:rsidP="00E403C5">
      <w:pPr>
        <w:pStyle w:val="Textoindependiente"/>
        <w:spacing w:line="360" w:lineRule="auto"/>
        <w:jc w:val="both"/>
        <w:rPr>
          <w:lang w:val="es-ES"/>
        </w:rPr>
      </w:pPr>
      <w:r w:rsidRPr="009A6D10">
        <w:rPr>
          <w:lang w:val="es-ES"/>
        </w:rPr>
        <w:t>Argentina- Facultad de Derecho y Ciencias Sociales del Rosario</w:t>
      </w:r>
    </w:p>
    <w:p w14:paraId="34AEA0B9" w14:textId="5A6302B4" w:rsidR="00625978" w:rsidRDefault="00625978" w:rsidP="00E403C5">
      <w:pPr>
        <w:pStyle w:val="Textoindependiente"/>
        <w:spacing w:before="137" w:line="360" w:lineRule="auto"/>
        <w:ind w:right="108"/>
        <w:jc w:val="both"/>
        <w:rPr>
          <w:lang w:val="es-ES"/>
        </w:rPr>
      </w:pPr>
      <w:r w:rsidRPr="009A6D10">
        <w:rPr>
          <w:lang w:val="es-ES"/>
        </w:rPr>
        <w:t>ASTRID DAHHUR. Presentación de plan de tesis. Argentina. Santa Rosa. 2014. Workshop. el Workshop: Salud y enfermedad en clave regional. Problemas y Perspectivas.</w:t>
      </w:r>
    </w:p>
    <w:p w14:paraId="236B8E81" w14:textId="77777777" w:rsidR="009A6D10" w:rsidRPr="009A6D10" w:rsidRDefault="009A6D10" w:rsidP="00E403C5">
      <w:pPr>
        <w:pStyle w:val="Textoindependiente"/>
        <w:spacing w:before="137" w:line="360" w:lineRule="auto"/>
        <w:ind w:right="108"/>
        <w:jc w:val="both"/>
        <w:rPr>
          <w:lang w:val="es-ES"/>
        </w:rPr>
      </w:pPr>
    </w:p>
    <w:p w14:paraId="653D0756" w14:textId="77777777" w:rsidR="009A6D10" w:rsidRDefault="00625978" w:rsidP="00E403C5">
      <w:pPr>
        <w:spacing w:before="1" w:line="360" w:lineRule="auto"/>
        <w:ind w:right="20"/>
        <w:jc w:val="both"/>
        <w:rPr>
          <w:sz w:val="24"/>
          <w:szCs w:val="24"/>
          <w:lang w:val="es-ES"/>
        </w:rPr>
      </w:pPr>
      <w:r w:rsidRPr="009A6D10">
        <w:rPr>
          <w:sz w:val="24"/>
          <w:szCs w:val="24"/>
          <w:lang w:val="es-ES"/>
        </w:rPr>
        <w:t>2013.</w:t>
      </w:r>
    </w:p>
    <w:p w14:paraId="0E8965E2" w14:textId="77777777" w:rsidR="009A6D10" w:rsidRDefault="009A6D10" w:rsidP="00E403C5">
      <w:pPr>
        <w:spacing w:before="1" w:line="360" w:lineRule="auto"/>
        <w:ind w:right="20"/>
        <w:jc w:val="both"/>
        <w:rPr>
          <w:sz w:val="24"/>
          <w:szCs w:val="24"/>
          <w:lang w:val="es-ES"/>
        </w:rPr>
      </w:pPr>
    </w:p>
    <w:p w14:paraId="2A58996C" w14:textId="15C40308" w:rsidR="00625978" w:rsidRPr="009A6D10" w:rsidRDefault="00625978" w:rsidP="00E403C5">
      <w:pPr>
        <w:spacing w:before="1" w:line="360" w:lineRule="auto"/>
        <w:ind w:right="20"/>
        <w:jc w:val="both"/>
        <w:rPr>
          <w:sz w:val="24"/>
          <w:szCs w:val="24"/>
          <w:lang w:val="es-ES"/>
        </w:rPr>
      </w:pPr>
      <w:r w:rsidRPr="009A6D10">
        <w:rPr>
          <w:sz w:val="24"/>
          <w:szCs w:val="24"/>
          <w:lang w:val="es-ES"/>
        </w:rPr>
        <w:t>Ataques a curanderos. La medicina y su lucha por el control social de la población en los primeros años del siglo XX</w:t>
      </w:r>
      <w:r w:rsidRPr="009A6D10">
        <w:rPr>
          <w:i/>
          <w:sz w:val="24"/>
          <w:szCs w:val="24"/>
          <w:lang w:val="es-ES"/>
        </w:rPr>
        <w:t xml:space="preserve"> </w:t>
      </w:r>
      <w:r w:rsidRPr="009A6D10">
        <w:rPr>
          <w:sz w:val="24"/>
          <w:szCs w:val="24"/>
          <w:lang w:val="es-ES"/>
        </w:rPr>
        <w:t xml:space="preserve">en XIV Jornadas </w:t>
      </w:r>
      <w:proofErr w:type="spellStart"/>
      <w:r w:rsidRPr="009A6D10">
        <w:rPr>
          <w:sz w:val="24"/>
          <w:szCs w:val="24"/>
          <w:lang w:val="es-ES"/>
        </w:rPr>
        <w:t>Interescuelas</w:t>
      </w:r>
      <w:proofErr w:type="spellEnd"/>
      <w:r w:rsidRPr="009A6D10">
        <w:rPr>
          <w:sz w:val="24"/>
          <w:szCs w:val="24"/>
          <w:lang w:val="es-ES"/>
        </w:rPr>
        <w:t>/Departamentos de Historia. Ciudad de Mendoza, 2-5 de octubre de 2013. 2012. Expositora del trabajo titulado Curanderos, empíricos y “charlatanes”. Sujetos, prácticas, representaciones y discursos de un arte de curar en la región pampeana (1800- 1950). En la IV Jornada de Discusión: “Historia y jóvenes Investigadores: experiencias, prácticas y aportes. Santa Rosa, La Pamp</w:t>
      </w:r>
      <w:r w:rsidR="004765B8">
        <w:rPr>
          <w:sz w:val="24"/>
          <w:szCs w:val="24"/>
          <w:lang w:val="es-ES"/>
        </w:rPr>
        <w:t>a</w:t>
      </w:r>
      <w:r w:rsidRPr="009A6D10">
        <w:rPr>
          <w:sz w:val="24"/>
          <w:szCs w:val="24"/>
          <w:lang w:val="es-ES"/>
        </w:rPr>
        <w:t>, 28 de noviembre de 2012.</w:t>
      </w:r>
    </w:p>
    <w:p w14:paraId="68B0F675" w14:textId="77777777" w:rsidR="009A6D10" w:rsidRDefault="00625978" w:rsidP="00E403C5">
      <w:pPr>
        <w:pStyle w:val="Textoindependiente"/>
        <w:spacing w:before="70" w:line="360" w:lineRule="auto"/>
        <w:ind w:right="113"/>
        <w:jc w:val="both"/>
        <w:rPr>
          <w:lang w:val="es-ES"/>
        </w:rPr>
      </w:pPr>
      <w:r w:rsidRPr="009A6D10">
        <w:rPr>
          <w:lang w:val="es-ES"/>
        </w:rPr>
        <w:t xml:space="preserve">2012. </w:t>
      </w:r>
    </w:p>
    <w:p w14:paraId="24029143" w14:textId="1AB9E5C8" w:rsidR="00625978" w:rsidRPr="009A6D10" w:rsidRDefault="00625978" w:rsidP="00E403C5">
      <w:pPr>
        <w:pStyle w:val="Textoindependiente"/>
        <w:spacing w:before="70" w:line="360" w:lineRule="auto"/>
        <w:ind w:right="113"/>
        <w:jc w:val="both"/>
        <w:rPr>
          <w:lang w:val="es-ES"/>
        </w:rPr>
      </w:pPr>
      <w:r w:rsidRPr="009A6D10">
        <w:rPr>
          <w:lang w:val="es-ES"/>
        </w:rPr>
        <w:t xml:space="preserve">Expositora del trabajo titulado: </w:t>
      </w:r>
      <w:proofErr w:type="spellStart"/>
      <w:r w:rsidRPr="009A6D10">
        <w:rPr>
          <w:lang w:val="es-ES"/>
        </w:rPr>
        <w:t>Solané</w:t>
      </w:r>
      <w:proofErr w:type="spellEnd"/>
      <w:r w:rsidRPr="009A6D10">
        <w:rPr>
          <w:lang w:val="es-ES"/>
        </w:rPr>
        <w:t>, el curandero. Análisis de un caso de curanderismo en las postrimerías del siglo XIX bonaerense.</w:t>
      </w:r>
      <w:r w:rsidRPr="009A6D10">
        <w:rPr>
          <w:i/>
          <w:lang w:val="es-ES"/>
        </w:rPr>
        <w:t xml:space="preserve"> </w:t>
      </w:r>
      <w:r w:rsidRPr="009A6D10">
        <w:rPr>
          <w:lang w:val="es-ES"/>
        </w:rPr>
        <w:t xml:space="preserve">En el V Taller de Historia Social de la Salud </w:t>
      </w:r>
      <w:r w:rsidRPr="009A6D10">
        <w:rPr>
          <w:lang w:val="es-ES"/>
        </w:rPr>
        <w:lastRenderedPageBreak/>
        <w:t>y la Enfermedad: Sociedad, Cuerpos y Saberes. Buenos Aires, 3 al 5 de octubre de 2012.</w:t>
      </w:r>
    </w:p>
    <w:p w14:paraId="22621F35" w14:textId="5AD2E9D4" w:rsidR="009A6D10" w:rsidRDefault="00625978" w:rsidP="00E403C5">
      <w:pPr>
        <w:tabs>
          <w:tab w:val="left" w:pos="5479"/>
        </w:tabs>
        <w:spacing w:line="360" w:lineRule="auto"/>
        <w:ind w:right="159"/>
        <w:jc w:val="both"/>
        <w:rPr>
          <w:sz w:val="24"/>
          <w:szCs w:val="24"/>
          <w:lang w:val="es-ES"/>
        </w:rPr>
      </w:pPr>
      <w:r w:rsidRPr="009A6D10">
        <w:rPr>
          <w:sz w:val="24"/>
          <w:szCs w:val="24"/>
          <w:lang w:val="es-ES"/>
        </w:rPr>
        <w:t xml:space="preserve">Expositora del trabajo titulado: </w:t>
      </w:r>
      <w:r w:rsidRPr="009A6D10">
        <w:rPr>
          <w:i/>
          <w:sz w:val="24"/>
          <w:szCs w:val="24"/>
          <w:lang w:val="es-ES"/>
        </w:rPr>
        <w:t xml:space="preserve">Curanderos y médicos ¿antagónicos o complementarios? Tandil a fines del siglo XIX. </w:t>
      </w:r>
      <w:r w:rsidRPr="009A6D10">
        <w:rPr>
          <w:sz w:val="24"/>
          <w:szCs w:val="24"/>
          <w:lang w:val="es-ES"/>
        </w:rPr>
        <w:t>En Jornadas de Iniciación en la Investigación Inte</w:t>
      </w:r>
      <w:r w:rsidR="004765B8">
        <w:rPr>
          <w:sz w:val="24"/>
          <w:szCs w:val="24"/>
          <w:lang w:val="es-ES"/>
        </w:rPr>
        <w:t>r</w:t>
      </w:r>
      <w:r w:rsidRPr="009A6D10">
        <w:rPr>
          <w:sz w:val="24"/>
          <w:szCs w:val="24"/>
          <w:lang w:val="es-ES"/>
        </w:rPr>
        <w:t xml:space="preserve">disciplinaria en Ciencias Sociales, Bernal, 16 al 18 de mayo de 2012. </w:t>
      </w:r>
    </w:p>
    <w:p w14:paraId="442C01CD" w14:textId="14D3F4C6" w:rsidR="009A6D10" w:rsidRDefault="00625978" w:rsidP="00E403C5">
      <w:pPr>
        <w:tabs>
          <w:tab w:val="left" w:pos="5479"/>
        </w:tabs>
        <w:spacing w:line="360" w:lineRule="auto"/>
        <w:ind w:right="159"/>
        <w:jc w:val="both"/>
        <w:rPr>
          <w:sz w:val="24"/>
          <w:szCs w:val="24"/>
          <w:lang w:val="es-ES"/>
        </w:rPr>
      </w:pPr>
      <w:r w:rsidRPr="009A6D10">
        <w:rPr>
          <w:sz w:val="24"/>
          <w:szCs w:val="24"/>
          <w:lang w:val="es-ES"/>
        </w:rPr>
        <w:t xml:space="preserve">2011. </w:t>
      </w:r>
    </w:p>
    <w:p w14:paraId="118B86B1" w14:textId="59087D89" w:rsidR="00625978" w:rsidRPr="009A6D10" w:rsidRDefault="00625978" w:rsidP="00E403C5">
      <w:pPr>
        <w:tabs>
          <w:tab w:val="left" w:pos="5479"/>
        </w:tabs>
        <w:spacing w:line="360" w:lineRule="auto"/>
        <w:ind w:right="159"/>
        <w:jc w:val="both"/>
        <w:rPr>
          <w:sz w:val="24"/>
          <w:szCs w:val="24"/>
          <w:lang w:val="es-ES"/>
        </w:rPr>
      </w:pPr>
      <w:r w:rsidRPr="009A6D10">
        <w:rPr>
          <w:sz w:val="24"/>
          <w:szCs w:val="24"/>
          <w:lang w:val="es-ES"/>
        </w:rPr>
        <w:t xml:space="preserve">Expositora del trabajo titulado: </w:t>
      </w:r>
      <w:r w:rsidRPr="009A6D10">
        <w:rPr>
          <w:i/>
          <w:sz w:val="24"/>
          <w:szCs w:val="24"/>
          <w:lang w:val="es-ES"/>
        </w:rPr>
        <w:t>La antropología y el análisis de un caso de curanderismo</w:t>
      </w:r>
      <w:r w:rsidRPr="009A6D10">
        <w:rPr>
          <w:i/>
          <w:spacing w:val="19"/>
          <w:sz w:val="24"/>
          <w:szCs w:val="24"/>
          <w:lang w:val="es-ES"/>
        </w:rPr>
        <w:t xml:space="preserve"> </w:t>
      </w:r>
      <w:r w:rsidRPr="009A6D10">
        <w:rPr>
          <w:i/>
          <w:sz w:val="24"/>
          <w:szCs w:val="24"/>
          <w:lang w:val="es-ES"/>
        </w:rPr>
        <w:t>en las</w:t>
      </w:r>
      <w:r w:rsidRPr="009A6D10">
        <w:rPr>
          <w:i/>
          <w:spacing w:val="19"/>
          <w:sz w:val="24"/>
          <w:szCs w:val="24"/>
          <w:lang w:val="es-ES"/>
        </w:rPr>
        <w:t xml:space="preserve"> </w:t>
      </w:r>
      <w:r w:rsidRPr="009A6D10">
        <w:rPr>
          <w:i/>
          <w:sz w:val="24"/>
          <w:szCs w:val="24"/>
          <w:lang w:val="es-ES"/>
        </w:rPr>
        <w:t>postrimerías del</w:t>
      </w:r>
      <w:r w:rsidRPr="009A6D10">
        <w:rPr>
          <w:i/>
          <w:spacing w:val="21"/>
          <w:sz w:val="24"/>
          <w:szCs w:val="24"/>
          <w:lang w:val="es-ES"/>
        </w:rPr>
        <w:t xml:space="preserve"> </w:t>
      </w:r>
      <w:r w:rsidRPr="009A6D10">
        <w:rPr>
          <w:i/>
          <w:sz w:val="24"/>
          <w:szCs w:val="24"/>
          <w:lang w:val="es-ES"/>
        </w:rPr>
        <w:t>siglo</w:t>
      </w:r>
      <w:r w:rsidRPr="009A6D10">
        <w:rPr>
          <w:i/>
          <w:spacing w:val="19"/>
          <w:sz w:val="24"/>
          <w:szCs w:val="24"/>
          <w:lang w:val="es-ES"/>
        </w:rPr>
        <w:t xml:space="preserve"> </w:t>
      </w:r>
      <w:r w:rsidRPr="009A6D10">
        <w:rPr>
          <w:i/>
          <w:sz w:val="24"/>
          <w:szCs w:val="24"/>
          <w:lang w:val="es-ES"/>
        </w:rPr>
        <w:t>XIX.</w:t>
      </w:r>
      <w:r w:rsidR="004765B8">
        <w:rPr>
          <w:i/>
          <w:sz w:val="24"/>
          <w:szCs w:val="24"/>
          <w:lang w:val="es-ES"/>
        </w:rPr>
        <w:t xml:space="preserve"> </w:t>
      </w:r>
      <w:r w:rsidRPr="009A6D10">
        <w:rPr>
          <w:sz w:val="24"/>
          <w:szCs w:val="24"/>
          <w:lang w:val="es-ES"/>
        </w:rPr>
        <w:t xml:space="preserve">En X Congreso Argentino de Antropología Social, Buenos Aires, 29 de </w:t>
      </w:r>
      <w:r w:rsidR="004765B8" w:rsidRPr="009A6D10">
        <w:rPr>
          <w:sz w:val="24"/>
          <w:szCs w:val="24"/>
          <w:lang w:val="es-ES"/>
        </w:rPr>
        <w:t>noviembre</w:t>
      </w:r>
      <w:r w:rsidRPr="009A6D10">
        <w:rPr>
          <w:sz w:val="24"/>
          <w:szCs w:val="24"/>
          <w:lang w:val="es-ES"/>
        </w:rPr>
        <w:t xml:space="preserve"> al 02 de </w:t>
      </w:r>
      <w:r w:rsidR="004765B8" w:rsidRPr="009A6D10">
        <w:rPr>
          <w:sz w:val="24"/>
          <w:szCs w:val="24"/>
          <w:lang w:val="es-ES"/>
        </w:rPr>
        <w:t>diciembre</w:t>
      </w:r>
      <w:r w:rsidRPr="009A6D10">
        <w:rPr>
          <w:sz w:val="24"/>
          <w:szCs w:val="24"/>
          <w:lang w:val="es-ES"/>
        </w:rPr>
        <w:t xml:space="preserve"> del</w:t>
      </w:r>
      <w:r w:rsidRPr="009A6D10">
        <w:rPr>
          <w:spacing w:val="-13"/>
          <w:sz w:val="24"/>
          <w:szCs w:val="24"/>
          <w:lang w:val="es-ES"/>
        </w:rPr>
        <w:t xml:space="preserve"> </w:t>
      </w:r>
      <w:r w:rsidRPr="009A6D10">
        <w:rPr>
          <w:sz w:val="24"/>
          <w:szCs w:val="24"/>
          <w:lang w:val="es-ES"/>
        </w:rPr>
        <w:t>2011.</w:t>
      </w:r>
    </w:p>
    <w:p w14:paraId="30BAF57D" w14:textId="77777777" w:rsidR="00625978" w:rsidRPr="009A6D10" w:rsidRDefault="00625978" w:rsidP="00E403C5">
      <w:pPr>
        <w:spacing w:line="360" w:lineRule="auto"/>
        <w:ind w:right="112"/>
        <w:jc w:val="both"/>
        <w:rPr>
          <w:sz w:val="24"/>
          <w:szCs w:val="24"/>
          <w:lang w:val="es-ES"/>
        </w:rPr>
      </w:pPr>
      <w:r w:rsidRPr="009A6D10">
        <w:rPr>
          <w:sz w:val="24"/>
          <w:szCs w:val="24"/>
          <w:lang w:val="es-ES"/>
        </w:rPr>
        <w:t xml:space="preserve">2011. Expositora del trabajo titulado: </w:t>
      </w:r>
      <w:r w:rsidRPr="009A6D10">
        <w:rPr>
          <w:i/>
          <w:sz w:val="24"/>
          <w:szCs w:val="24"/>
          <w:lang w:val="es-ES"/>
        </w:rPr>
        <w:t xml:space="preserve">Curanderismo: discurso, aceptación y condena. Un análisis de tres casos en las postrimerías del siglo XIX bonaerense. </w:t>
      </w:r>
      <w:r w:rsidRPr="009A6D10">
        <w:rPr>
          <w:sz w:val="24"/>
          <w:szCs w:val="24"/>
          <w:lang w:val="es-ES"/>
        </w:rPr>
        <w:t xml:space="preserve">En las XIII Jornadas </w:t>
      </w:r>
      <w:proofErr w:type="spellStart"/>
      <w:r w:rsidRPr="009A6D10">
        <w:rPr>
          <w:sz w:val="24"/>
          <w:szCs w:val="24"/>
          <w:lang w:val="es-ES"/>
        </w:rPr>
        <w:t>Interescuelas</w:t>
      </w:r>
      <w:proofErr w:type="spellEnd"/>
      <w:r w:rsidRPr="009A6D10">
        <w:rPr>
          <w:sz w:val="24"/>
          <w:szCs w:val="24"/>
          <w:lang w:val="es-ES"/>
        </w:rPr>
        <w:t>/Departamentos de Historia, organizadas por el Departamento de Historia de la Facultad de Humanidades, de la Universidad Nacional de Catamarca. Durante los días 10, 11, 12 y 13 de agosto de 2011.</w:t>
      </w:r>
    </w:p>
    <w:p w14:paraId="517C7293" w14:textId="77777777" w:rsidR="009A6D10" w:rsidRDefault="009A6D10" w:rsidP="00E403C5">
      <w:pPr>
        <w:spacing w:before="2" w:line="360" w:lineRule="auto"/>
        <w:ind w:right="110"/>
        <w:jc w:val="both"/>
        <w:rPr>
          <w:sz w:val="24"/>
          <w:szCs w:val="24"/>
          <w:lang w:val="es-ES"/>
        </w:rPr>
      </w:pPr>
    </w:p>
    <w:p w14:paraId="13F076F8" w14:textId="2E4456B5" w:rsidR="009A6D10" w:rsidRDefault="00625978" w:rsidP="00E403C5">
      <w:pPr>
        <w:spacing w:before="2" w:line="360" w:lineRule="auto"/>
        <w:ind w:right="110"/>
        <w:jc w:val="both"/>
        <w:rPr>
          <w:sz w:val="24"/>
          <w:szCs w:val="24"/>
          <w:lang w:val="es-ES"/>
        </w:rPr>
      </w:pPr>
      <w:r w:rsidRPr="009A6D10">
        <w:rPr>
          <w:sz w:val="24"/>
          <w:szCs w:val="24"/>
          <w:lang w:val="es-ES"/>
        </w:rPr>
        <w:t>2010</w:t>
      </w:r>
      <w:r w:rsidR="009A6D10">
        <w:rPr>
          <w:sz w:val="24"/>
          <w:szCs w:val="24"/>
          <w:lang w:val="es-ES"/>
        </w:rPr>
        <w:t>.</w:t>
      </w:r>
      <w:r w:rsidRPr="009A6D10">
        <w:rPr>
          <w:sz w:val="24"/>
          <w:szCs w:val="24"/>
          <w:lang w:val="es-ES"/>
        </w:rPr>
        <w:t xml:space="preserve"> </w:t>
      </w:r>
    </w:p>
    <w:p w14:paraId="0F68974D" w14:textId="2953EE7A" w:rsidR="00625978" w:rsidRPr="009A6D10" w:rsidRDefault="00625978" w:rsidP="00E403C5">
      <w:pPr>
        <w:spacing w:before="2" w:line="360" w:lineRule="auto"/>
        <w:ind w:right="110"/>
        <w:jc w:val="both"/>
        <w:rPr>
          <w:sz w:val="24"/>
          <w:szCs w:val="24"/>
          <w:lang w:val="es-ES"/>
        </w:rPr>
      </w:pPr>
      <w:r w:rsidRPr="009A6D10">
        <w:rPr>
          <w:sz w:val="24"/>
          <w:szCs w:val="24"/>
          <w:lang w:val="es-ES"/>
        </w:rPr>
        <w:t xml:space="preserve">Ponente del trabajo titulado: </w:t>
      </w:r>
      <w:r w:rsidRPr="009A6D10">
        <w:rPr>
          <w:i/>
          <w:sz w:val="24"/>
          <w:szCs w:val="24"/>
          <w:lang w:val="es-ES"/>
        </w:rPr>
        <w:t xml:space="preserve">“Salud y Fe en la campaña Bonaerense en las postrimerías del siglo XIX. Una aproximación a los casos de Tata Dios y Pancho Sierra.” </w:t>
      </w:r>
      <w:r w:rsidRPr="009A6D10">
        <w:rPr>
          <w:sz w:val="24"/>
          <w:szCs w:val="24"/>
          <w:lang w:val="es-ES"/>
        </w:rPr>
        <w:t>en las VIII Jornadas de Investigadores del Departamento de Historia realizadas en Mar del Plata los días 18 y 19 de noviembre de 2010.</w:t>
      </w:r>
    </w:p>
    <w:p w14:paraId="3A81251D" w14:textId="77777777" w:rsidR="00625978" w:rsidRPr="009A6D10" w:rsidRDefault="00625978" w:rsidP="00E403C5">
      <w:pPr>
        <w:pStyle w:val="Textoindependiente"/>
        <w:spacing w:line="360" w:lineRule="auto"/>
        <w:jc w:val="both"/>
        <w:rPr>
          <w:lang w:val="es-ES"/>
        </w:rPr>
      </w:pPr>
      <w:r w:rsidRPr="009A6D10">
        <w:rPr>
          <w:lang w:val="es-ES"/>
        </w:rPr>
        <w:t>2010. Expositora en las 3º Jornadas de Historia de la Iglesia y Religiosidad en el NOA</w:t>
      </w:r>
    </w:p>
    <w:p w14:paraId="07798F99" w14:textId="6CCD0D4A" w:rsidR="00625978" w:rsidRPr="009A6D10" w:rsidRDefault="00625978" w:rsidP="00E403C5">
      <w:pPr>
        <w:pStyle w:val="Prrafodelista"/>
        <w:numPr>
          <w:ilvl w:val="0"/>
          <w:numId w:val="1"/>
        </w:numPr>
        <w:tabs>
          <w:tab w:val="left" w:pos="366"/>
        </w:tabs>
        <w:spacing w:line="360" w:lineRule="auto"/>
        <w:ind w:left="0" w:right="110" w:firstLine="0"/>
        <w:jc w:val="both"/>
        <w:rPr>
          <w:sz w:val="24"/>
          <w:szCs w:val="24"/>
        </w:rPr>
      </w:pPr>
      <w:r w:rsidRPr="009A6D10">
        <w:rPr>
          <w:sz w:val="24"/>
          <w:szCs w:val="24"/>
          <w:lang w:val="es-ES"/>
        </w:rPr>
        <w:t xml:space="preserve">1º Jornadas Internacionales en la ciudad de San Salvador de Jujuy. Ponencia </w:t>
      </w:r>
      <w:r w:rsidRPr="009A6D10">
        <w:rPr>
          <w:i/>
          <w:sz w:val="24"/>
          <w:szCs w:val="24"/>
          <w:lang w:val="es-ES"/>
        </w:rPr>
        <w:t xml:space="preserve">“Curanderismo, religiosidad y muerte. Un caso extremo, Tandil, 1872. Notas para un estudio del curanderismo en la campaña bonaerense de fines del XIX”. </w:t>
      </w:r>
      <w:proofErr w:type="spellStart"/>
      <w:r w:rsidRPr="009A6D10">
        <w:rPr>
          <w:sz w:val="24"/>
          <w:szCs w:val="24"/>
        </w:rPr>
        <w:t>Publicación</w:t>
      </w:r>
      <w:proofErr w:type="spellEnd"/>
      <w:r w:rsidRPr="009A6D10">
        <w:rPr>
          <w:sz w:val="24"/>
          <w:szCs w:val="24"/>
        </w:rPr>
        <w:t xml:space="preserve"> </w:t>
      </w:r>
      <w:proofErr w:type="spellStart"/>
      <w:r w:rsidRPr="009A6D10">
        <w:rPr>
          <w:sz w:val="24"/>
          <w:szCs w:val="24"/>
        </w:rPr>
        <w:t>en</w:t>
      </w:r>
      <w:proofErr w:type="spellEnd"/>
      <w:r w:rsidRPr="009A6D10">
        <w:rPr>
          <w:sz w:val="24"/>
          <w:szCs w:val="24"/>
        </w:rPr>
        <w:t xml:space="preserve"> </w:t>
      </w:r>
      <w:proofErr w:type="spellStart"/>
      <w:r w:rsidRPr="009A6D10">
        <w:rPr>
          <w:sz w:val="24"/>
          <w:szCs w:val="24"/>
        </w:rPr>
        <w:t>actas</w:t>
      </w:r>
      <w:proofErr w:type="spellEnd"/>
      <w:r w:rsidRPr="009A6D10">
        <w:rPr>
          <w:sz w:val="24"/>
          <w:szCs w:val="24"/>
        </w:rPr>
        <w:t>.</w:t>
      </w:r>
    </w:p>
    <w:p w14:paraId="1183C526" w14:textId="34C2E6C0" w:rsidR="00FC5565" w:rsidRDefault="00FC5565" w:rsidP="00E403C5">
      <w:pPr>
        <w:tabs>
          <w:tab w:val="left" w:pos="366"/>
        </w:tabs>
        <w:spacing w:line="360" w:lineRule="auto"/>
        <w:ind w:right="110"/>
        <w:jc w:val="both"/>
        <w:rPr>
          <w:sz w:val="24"/>
          <w:szCs w:val="24"/>
        </w:rPr>
      </w:pPr>
    </w:p>
    <w:p w14:paraId="79E8B6C4" w14:textId="77777777" w:rsidR="00FC5565" w:rsidRPr="00FC5565" w:rsidRDefault="00FC5565" w:rsidP="00E403C5">
      <w:pPr>
        <w:tabs>
          <w:tab w:val="left" w:pos="366"/>
        </w:tabs>
        <w:spacing w:line="360" w:lineRule="auto"/>
        <w:ind w:right="110"/>
        <w:jc w:val="both"/>
        <w:rPr>
          <w:b/>
          <w:bCs/>
          <w:sz w:val="24"/>
          <w:szCs w:val="24"/>
          <w:lang w:val="es-AR"/>
        </w:rPr>
      </w:pPr>
      <w:r w:rsidRPr="00FC5565">
        <w:rPr>
          <w:b/>
          <w:bCs/>
          <w:sz w:val="24"/>
          <w:szCs w:val="24"/>
          <w:lang w:val="es-AR"/>
        </w:rPr>
        <w:t>CONFERENCIAS OFRECIDAS:</w:t>
      </w:r>
    </w:p>
    <w:p w14:paraId="36AE921F" w14:textId="77777777" w:rsidR="00473EA4" w:rsidRDefault="00473EA4" w:rsidP="00E403C5">
      <w:pPr>
        <w:tabs>
          <w:tab w:val="left" w:pos="366"/>
        </w:tabs>
        <w:spacing w:line="360" w:lineRule="auto"/>
        <w:ind w:right="110"/>
        <w:jc w:val="both"/>
        <w:rPr>
          <w:sz w:val="24"/>
          <w:szCs w:val="24"/>
          <w:lang w:val="es-AR"/>
        </w:rPr>
      </w:pPr>
    </w:p>
    <w:p w14:paraId="34C2714F" w14:textId="140248C6" w:rsidR="00D223D5" w:rsidRPr="00D04DAC" w:rsidRDefault="00FC5565" w:rsidP="00E403C5">
      <w:pPr>
        <w:tabs>
          <w:tab w:val="left" w:pos="366"/>
        </w:tabs>
        <w:spacing w:line="360" w:lineRule="auto"/>
        <w:ind w:right="110"/>
        <w:jc w:val="both"/>
        <w:rPr>
          <w:sz w:val="24"/>
          <w:szCs w:val="24"/>
          <w:lang w:val="pt-BR"/>
        </w:rPr>
      </w:pPr>
      <w:r>
        <w:rPr>
          <w:sz w:val="24"/>
          <w:szCs w:val="24"/>
          <w:lang w:val="es-AR"/>
        </w:rPr>
        <w:t>2020. Conferencia</w:t>
      </w:r>
      <w:r w:rsidR="00D223D5">
        <w:rPr>
          <w:sz w:val="24"/>
          <w:szCs w:val="24"/>
          <w:lang w:val="es-AR"/>
        </w:rPr>
        <w:t xml:space="preserve">: “Desafíos en la investigación histórica. Métodos y problemas en la elaboración de una tesis de posgrado” en el panel: Tese em movimiento: </w:t>
      </w:r>
      <w:proofErr w:type="spellStart"/>
      <w:r w:rsidR="00D223D5">
        <w:rPr>
          <w:sz w:val="24"/>
          <w:szCs w:val="24"/>
          <w:lang w:val="es-AR"/>
        </w:rPr>
        <w:t>escolhas</w:t>
      </w:r>
      <w:proofErr w:type="spellEnd"/>
      <w:r w:rsidR="00D223D5">
        <w:rPr>
          <w:sz w:val="24"/>
          <w:szCs w:val="24"/>
          <w:lang w:val="es-AR"/>
        </w:rPr>
        <w:t xml:space="preserve"> metodológicas, teóricas e </w:t>
      </w:r>
      <w:proofErr w:type="spellStart"/>
      <w:r w:rsidR="00D223D5">
        <w:rPr>
          <w:sz w:val="24"/>
          <w:szCs w:val="24"/>
          <w:lang w:val="es-AR"/>
        </w:rPr>
        <w:t>trabalho</w:t>
      </w:r>
      <w:proofErr w:type="spellEnd"/>
      <w:r w:rsidR="00D223D5">
        <w:rPr>
          <w:sz w:val="24"/>
          <w:szCs w:val="24"/>
          <w:lang w:val="es-AR"/>
        </w:rPr>
        <w:t xml:space="preserve"> </w:t>
      </w:r>
      <w:proofErr w:type="spellStart"/>
      <w:r w:rsidR="00D223D5">
        <w:rPr>
          <w:sz w:val="24"/>
          <w:szCs w:val="24"/>
          <w:lang w:val="es-AR"/>
        </w:rPr>
        <w:t>com</w:t>
      </w:r>
      <w:proofErr w:type="spellEnd"/>
      <w:r w:rsidR="00D223D5">
        <w:rPr>
          <w:sz w:val="24"/>
          <w:szCs w:val="24"/>
          <w:lang w:val="es-AR"/>
        </w:rPr>
        <w:t xml:space="preserve"> as </w:t>
      </w:r>
      <w:proofErr w:type="spellStart"/>
      <w:r w:rsidR="00D223D5">
        <w:rPr>
          <w:sz w:val="24"/>
          <w:szCs w:val="24"/>
          <w:lang w:val="es-AR"/>
        </w:rPr>
        <w:t>fontes</w:t>
      </w:r>
      <w:proofErr w:type="spellEnd"/>
      <w:r w:rsidR="00D223D5">
        <w:rPr>
          <w:sz w:val="24"/>
          <w:szCs w:val="24"/>
          <w:lang w:val="es-AR"/>
        </w:rPr>
        <w:t xml:space="preserve">. </w:t>
      </w:r>
      <w:r w:rsidR="00D223D5" w:rsidRPr="00D04DAC">
        <w:rPr>
          <w:sz w:val="24"/>
          <w:szCs w:val="24"/>
          <w:lang w:val="pt-BR"/>
        </w:rPr>
        <w:t xml:space="preserve">24 de julio en la disciplina: </w:t>
      </w:r>
      <w:r w:rsidR="00D223D5" w:rsidRPr="00D04DAC">
        <w:rPr>
          <w:i/>
          <w:iCs/>
          <w:sz w:val="24"/>
          <w:szCs w:val="24"/>
          <w:lang w:val="pt-BR"/>
        </w:rPr>
        <w:t>Debates teórico-metodológicos: micro-história, escala e espaço</w:t>
      </w:r>
      <w:r w:rsidR="00D223D5" w:rsidRPr="00D04DAC">
        <w:rPr>
          <w:sz w:val="24"/>
          <w:szCs w:val="24"/>
          <w:lang w:val="pt-BR"/>
        </w:rPr>
        <w:t xml:space="preserve"> del Programa de Pós- graduação em História da Universidade do Vale do Rio dos Sinos – PPGH UNISINOS.</w:t>
      </w:r>
    </w:p>
    <w:p w14:paraId="6A1DCB04" w14:textId="77777777" w:rsidR="00473EA4" w:rsidRPr="002209F9" w:rsidRDefault="00473EA4" w:rsidP="00E403C5">
      <w:pPr>
        <w:tabs>
          <w:tab w:val="left" w:pos="366"/>
        </w:tabs>
        <w:spacing w:line="360" w:lineRule="auto"/>
        <w:ind w:right="110"/>
        <w:jc w:val="both"/>
        <w:rPr>
          <w:sz w:val="24"/>
          <w:szCs w:val="24"/>
          <w:lang w:val="pt-PT"/>
        </w:rPr>
      </w:pPr>
    </w:p>
    <w:p w14:paraId="6FB88040" w14:textId="08F996E0" w:rsidR="00FC5565" w:rsidRPr="00D04DAC" w:rsidRDefault="00D223D5" w:rsidP="00E403C5">
      <w:pPr>
        <w:tabs>
          <w:tab w:val="left" w:pos="366"/>
        </w:tabs>
        <w:spacing w:line="360" w:lineRule="auto"/>
        <w:ind w:right="110"/>
        <w:jc w:val="both"/>
        <w:rPr>
          <w:sz w:val="24"/>
          <w:szCs w:val="24"/>
          <w:lang w:val="pt-BR"/>
        </w:rPr>
      </w:pPr>
      <w:r>
        <w:rPr>
          <w:sz w:val="24"/>
          <w:szCs w:val="24"/>
          <w:lang w:val="es-AR"/>
        </w:rPr>
        <w:t xml:space="preserve">2020. </w:t>
      </w:r>
      <w:r w:rsidR="00FC5565" w:rsidRPr="00FC5565">
        <w:rPr>
          <w:sz w:val="24"/>
          <w:szCs w:val="24"/>
          <w:lang w:val="es-AR"/>
        </w:rPr>
        <w:t xml:space="preserve">Conferencia: “Entre jueces, médicos, maestros y extranjeros. Una (de) construcción </w:t>
      </w:r>
      <w:r w:rsidR="00FC5565" w:rsidRPr="00FC5565">
        <w:rPr>
          <w:sz w:val="24"/>
          <w:szCs w:val="24"/>
          <w:lang w:val="es-AR"/>
        </w:rPr>
        <w:lastRenderedPageBreak/>
        <w:t xml:space="preserve">de la medicina popular en la provincia de Buenos Aires, Argentina (1870-1944)”, no </w:t>
      </w:r>
      <w:proofErr w:type="spellStart"/>
      <w:r w:rsidR="00FC5565" w:rsidRPr="00FC5565">
        <w:rPr>
          <w:sz w:val="24"/>
          <w:szCs w:val="24"/>
          <w:lang w:val="es-AR"/>
        </w:rPr>
        <w:t>dia</w:t>
      </w:r>
      <w:proofErr w:type="spellEnd"/>
      <w:r w:rsidR="00FC5565" w:rsidRPr="00FC5565">
        <w:rPr>
          <w:sz w:val="24"/>
          <w:szCs w:val="24"/>
          <w:lang w:val="es-AR"/>
        </w:rPr>
        <w:t xml:space="preserve"> 24 de abril de 2020, realizada </w:t>
      </w:r>
      <w:proofErr w:type="spellStart"/>
      <w:r w:rsidR="00FC5565" w:rsidRPr="00FC5565">
        <w:rPr>
          <w:sz w:val="24"/>
          <w:szCs w:val="24"/>
          <w:lang w:val="es-AR"/>
        </w:rPr>
        <w:t>na</w:t>
      </w:r>
      <w:proofErr w:type="spellEnd"/>
      <w:r w:rsidR="00FC5565" w:rsidRPr="00FC5565">
        <w:rPr>
          <w:sz w:val="24"/>
          <w:szCs w:val="24"/>
          <w:lang w:val="es-AR"/>
        </w:rPr>
        <w:t xml:space="preserve"> </w:t>
      </w:r>
      <w:proofErr w:type="spellStart"/>
      <w:r w:rsidR="00FC5565" w:rsidRPr="00FC5565">
        <w:rPr>
          <w:sz w:val="24"/>
          <w:szCs w:val="24"/>
          <w:lang w:val="es-AR"/>
        </w:rPr>
        <w:t>Universidade</w:t>
      </w:r>
      <w:proofErr w:type="spellEnd"/>
      <w:r w:rsidR="00FC5565" w:rsidRPr="00FC5565">
        <w:rPr>
          <w:sz w:val="24"/>
          <w:szCs w:val="24"/>
          <w:lang w:val="es-AR"/>
        </w:rPr>
        <w:t xml:space="preserve"> do Vale do Rio dos Sinos – UNISINOS, Campus São Leopoldo. </w:t>
      </w:r>
      <w:r w:rsidR="00FC5565" w:rsidRPr="00D04DAC">
        <w:rPr>
          <w:sz w:val="24"/>
          <w:szCs w:val="24"/>
          <w:lang w:val="pt-BR"/>
        </w:rPr>
        <w:t>Evento organizado pelo Centro de Estudos Internacionais de História das Mobilidades, Diásporas e Migrações – CEMIDI, vinculado ao Programa de Pós- graduação em História da Universidade do Vale do Rio dos Sinos – PPGH UNISINOS, com apoio do Instituto Histórico de São Leopoldo.</w:t>
      </w:r>
    </w:p>
    <w:p w14:paraId="407FFC29" w14:textId="77777777" w:rsidR="00473EA4" w:rsidRPr="002209F9" w:rsidRDefault="00473EA4" w:rsidP="00E403C5">
      <w:pPr>
        <w:tabs>
          <w:tab w:val="left" w:pos="366"/>
        </w:tabs>
        <w:spacing w:line="360" w:lineRule="auto"/>
        <w:ind w:right="110"/>
        <w:jc w:val="both"/>
        <w:rPr>
          <w:sz w:val="24"/>
          <w:szCs w:val="24"/>
          <w:lang w:val="pt-PT"/>
        </w:rPr>
      </w:pPr>
    </w:p>
    <w:p w14:paraId="341B2A98" w14:textId="3548AF75" w:rsidR="00FC5565" w:rsidRPr="00D04DAC" w:rsidRDefault="00FC5565" w:rsidP="00E403C5">
      <w:pPr>
        <w:tabs>
          <w:tab w:val="left" w:pos="366"/>
        </w:tabs>
        <w:spacing w:line="360" w:lineRule="auto"/>
        <w:ind w:right="110"/>
        <w:jc w:val="both"/>
        <w:rPr>
          <w:sz w:val="24"/>
          <w:szCs w:val="24"/>
          <w:lang w:val="es-AR"/>
        </w:rPr>
      </w:pPr>
      <w:r w:rsidRPr="005E56A8">
        <w:rPr>
          <w:sz w:val="24"/>
          <w:szCs w:val="24"/>
          <w:lang w:val="pt-PT"/>
        </w:rPr>
        <w:t xml:space="preserve">2019. Disertación: Inmigración, religiosidad y salud en la provincia de Buenos Aires una mirada a través del trabajo de De Maritino. en Summer School La mobilità di persone, tecniche e saperi tra Italia e America Meridionale: una prospettiva interdisciplinare. </w:t>
      </w:r>
      <w:r w:rsidRPr="00D04DAC">
        <w:rPr>
          <w:sz w:val="24"/>
          <w:szCs w:val="24"/>
          <w:lang w:val="es-AR"/>
        </w:rPr>
        <w:t>UCA-UNSAM, 4-12 de noviembre de 2019, Buenos Aires.</w:t>
      </w:r>
    </w:p>
    <w:p w14:paraId="1C4E4FC3" w14:textId="03569DD2" w:rsidR="00FC5565" w:rsidRPr="00D04DAC" w:rsidRDefault="00FC5565" w:rsidP="00E403C5">
      <w:pPr>
        <w:tabs>
          <w:tab w:val="left" w:pos="366"/>
        </w:tabs>
        <w:spacing w:line="360" w:lineRule="auto"/>
        <w:ind w:right="110"/>
        <w:jc w:val="both"/>
        <w:rPr>
          <w:sz w:val="24"/>
          <w:szCs w:val="24"/>
          <w:lang w:val="es-AR"/>
        </w:rPr>
      </w:pPr>
    </w:p>
    <w:p w14:paraId="5D868DB0" w14:textId="77777777" w:rsidR="00625978" w:rsidRPr="00D04DAC" w:rsidRDefault="00625978" w:rsidP="00E403C5">
      <w:pPr>
        <w:pStyle w:val="Textoindependiente"/>
        <w:spacing w:before="6" w:line="360" w:lineRule="auto"/>
        <w:jc w:val="both"/>
        <w:rPr>
          <w:lang w:val="es-AR"/>
        </w:rPr>
      </w:pPr>
    </w:p>
    <w:p w14:paraId="0DF6801E" w14:textId="77777777" w:rsidR="00625978" w:rsidRPr="00625978" w:rsidRDefault="00625978" w:rsidP="00E403C5">
      <w:pPr>
        <w:pStyle w:val="Ttulo11"/>
        <w:spacing w:line="360" w:lineRule="auto"/>
        <w:ind w:left="0"/>
        <w:jc w:val="both"/>
        <w:rPr>
          <w:lang w:val="es-ES"/>
        </w:rPr>
      </w:pPr>
      <w:r>
        <w:rPr>
          <w:lang w:val="es-ES"/>
        </w:rPr>
        <w:t>ORGANIZACIÓN DE EVENTOS DE CIENCIA Y TECNOLOGÍA:</w:t>
      </w:r>
    </w:p>
    <w:p w14:paraId="3DE43DD9" w14:textId="5F661D0A" w:rsidR="00E81204" w:rsidRDefault="00E81204" w:rsidP="00E81204">
      <w:pPr>
        <w:pStyle w:val="Textoindependiente"/>
        <w:spacing w:before="1" w:line="360" w:lineRule="auto"/>
        <w:ind w:right="110"/>
        <w:jc w:val="both"/>
        <w:rPr>
          <w:lang w:val="es-AR"/>
        </w:rPr>
      </w:pPr>
    </w:p>
    <w:p w14:paraId="6B74E731" w14:textId="4DACB25D" w:rsidR="0094055B" w:rsidRPr="004C4C93" w:rsidRDefault="0094055B" w:rsidP="00E81204">
      <w:pPr>
        <w:pStyle w:val="Textoindependiente"/>
        <w:spacing w:before="1" w:line="360" w:lineRule="auto"/>
        <w:ind w:right="110"/>
        <w:jc w:val="both"/>
        <w:rPr>
          <w:lang w:val="pt-PT"/>
        </w:rPr>
      </w:pPr>
      <w:r w:rsidRPr="004C4C93">
        <w:rPr>
          <w:lang w:val="pt-PT"/>
        </w:rPr>
        <w:t>2021</w:t>
      </w:r>
    </w:p>
    <w:p w14:paraId="796B5141" w14:textId="68615204" w:rsidR="0094055B" w:rsidRPr="0078078A" w:rsidRDefault="0094055B" w:rsidP="0078078A">
      <w:pPr>
        <w:spacing w:line="360" w:lineRule="auto"/>
        <w:jc w:val="both"/>
        <w:rPr>
          <w:b/>
          <w:bCs/>
          <w:sz w:val="24"/>
          <w:szCs w:val="24"/>
          <w:lang w:val="pt-PT"/>
        </w:rPr>
      </w:pPr>
      <w:r w:rsidRPr="004C4C93">
        <w:rPr>
          <w:lang w:val="pt-PT"/>
        </w:rPr>
        <w:t xml:space="preserve">Miembro del Comité Organizador del </w:t>
      </w:r>
      <w:r w:rsidRPr="004C4C93">
        <w:rPr>
          <w:sz w:val="24"/>
          <w:szCs w:val="24"/>
          <w:lang w:val="pt-PT"/>
        </w:rPr>
        <w:t>Workshop: Histoires, Patrimoine et Memoires. Universidade de Évora, 14 y 15 de diciembre de 2021.</w:t>
      </w:r>
    </w:p>
    <w:p w14:paraId="73CC8364" w14:textId="07D97EDB" w:rsidR="00E81204" w:rsidRDefault="00E81204" w:rsidP="00E81204">
      <w:pPr>
        <w:pStyle w:val="Textoindependiente"/>
        <w:spacing w:before="1" w:line="360" w:lineRule="auto"/>
        <w:ind w:right="110"/>
        <w:jc w:val="both"/>
        <w:rPr>
          <w:lang w:val="pt-BR"/>
        </w:rPr>
      </w:pPr>
      <w:r w:rsidRPr="00D04DAC">
        <w:rPr>
          <w:lang w:val="pt-BR"/>
        </w:rPr>
        <w:t xml:space="preserve">2019. </w:t>
      </w:r>
    </w:p>
    <w:p w14:paraId="449DB6F2" w14:textId="789441C9" w:rsidR="00625978" w:rsidRPr="00692210" w:rsidRDefault="00E81204" w:rsidP="0078078A">
      <w:pPr>
        <w:pStyle w:val="Textoindependiente"/>
        <w:spacing w:before="1" w:line="360" w:lineRule="auto"/>
        <w:ind w:right="110"/>
        <w:jc w:val="both"/>
        <w:rPr>
          <w:lang w:val="es-AR"/>
        </w:rPr>
      </w:pPr>
      <w:r w:rsidRPr="00D04DAC">
        <w:rPr>
          <w:lang w:val="pt-BR"/>
        </w:rPr>
        <w:t>Coordinadora del grupo de trabajo 30: GT 30 - Sistemas de Saúde e Tradiçõe</w:t>
      </w:r>
      <w:r w:rsidR="004765B8">
        <w:rPr>
          <w:lang w:val="pt-BR"/>
        </w:rPr>
        <w:t>s</w:t>
      </w:r>
      <w:r w:rsidRPr="00D04DAC">
        <w:rPr>
          <w:lang w:val="pt-BR"/>
        </w:rPr>
        <w:t xml:space="preserve"> de Cura no Brasil: descolonização de saberes e práticas emancipatórias Comissão de Ciências Sociais e Humanas em Saúde (CCSHS/Abrasco). </w:t>
      </w:r>
      <w:r w:rsidRPr="00692210">
        <w:rPr>
          <w:lang w:val="es-AR"/>
        </w:rPr>
        <w:t xml:space="preserve">Joao </w:t>
      </w:r>
      <w:proofErr w:type="spellStart"/>
      <w:r w:rsidRPr="00692210">
        <w:rPr>
          <w:lang w:val="es-AR"/>
        </w:rPr>
        <w:t>Pesoa</w:t>
      </w:r>
      <w:proofErr w:type="spellEnd"/>
      <w:r w:rsidRPr="00692210">
        <w:rPr>
          <w:lang w:val="es-AR"/>
        </w:rPr>
        <w:t>, Paraíba, Brasil. 26-30 de</w:t>
      </w:r>
      <w:r w:rsidRPr="00692210">
        <w:rPr>
          <w:spacing w:val="-2"/>
          <w:lang w:val="es-AR"/>
        </w:rPr>
        <w:t xml:space="preserve"> </w:t>
      </w:r>
      <w:r w:rsidRPr="00692210">
        <w:rPr>
          <w:lang w:val="es-AR"/>
        </w:rPr>
        <w:t>septiembre.</w:t>
      </w:r>
    </w:p>
    <w:p w14:paraId="1D6CA40C" w14:textId="77777777" w:rsidR="00E81204" w:rsidRDefault="00E81204" w:rsidP="00E81204">
      <w:pPr>
        <w:pStyle w:val="Textoindependiente"/>
        <w:spacing w:line="360" w:lineRule="auto"/>
        <w:ind w:right="113"/>
        <w:jc w:val="both"/>
        <w:rPr>
          <w:lang w:val="es-ES"/>
        </w:rPr>
      </w:pPr>
      <w:r w:rsidRPr="00625978">
        <w:rPr>
          <w:lang w:val="es-ES"/>
        </w:rPr>
        <w:t xml:space="preserve">2010. </w:t>
      </w:r>
    </w:p>
    <w:p w14:paraId="23AA81E6" w14:textId="5F460CF9" w:rsidR="00E81204" w:rsidRPr="00625978" w:rsidRDefault="00E81204" w:rsidP="00E81204">
      <w:pPr>
        <w:pStyle w:val="Textoindependiente"/>
        <w:spacing w:line="360" w:lineRule="auto"/>
        <w:ind w:right="113"/>
        <w:jc w:val="both"/>
        <w:rPr>
          <w:lang w:val="es-ES"/>
        </w:rPr>
      </w:pPr>
      <w:r w:rsidRPr="00625978">
        <w:rPr>
          <w:lang w:val="es-ES"/>
        </w:rPr>
        <w:t>Miembro del Comité Organizador del Segundo Taller Discusión “Las derechas en el Cono Sur, siglo XX” organizado por IEHS y UGS. Tandil 3 de diciembre de 2010.</w:t>
      </w:r>
    </w:p>
    <w:p w14:paraId="701E74D2" w14:textId="782580B3" w:rsidR="00E81204" w:rsidRDefault="00E81204" w:rsidP="00E403C5">
      <w:pPr>
        <w:pStyle w:val="Textoindependiente"/>
        <w:spacing w:line="360" w:lineRule="auto"/>
        <w:jc w:val="both"/>
        <w:rPr>
          <w:lang w:val="es-ES"/>
        </w:rPr>
      </w:pPr>
    </w:p>
    <w:p w14:paraId="51C74F2F" w14:textId="7D470B5A" w:rsidR="00E81204" w:rsidRDefault="00E81204" w:rsidP="00E403C5">
      <w:pPr>
        <w:pStyle w:val="Textoindependiente"/>
        <w:spacing w:line="360" w:lineRule="auto"/>
        <w:jc w:val="both"/>
        <w:rPr>
          <w:b/>
          <w:bCs/>
          <w:lang w:val="es-ES"/>
        </w:rPr>
      </w:pPr>
      <w:r>
        <w:rPr>
          <w:b/>
          <w:bCs/>
          <w:lang w:val="es-ES"/>
        </w:rPr>
        <w:t>EVALUACIÓN DE TRABAJOS PARA EVENTOS INTERNACIONALES</w:t>
      </w:r>
    </w:p>
    <w:p w14:paraId="2CE4C2C5" w14:textId="77777777" w:rsidR="00E81204" w:rsidRPr="00E81204" w:rsidRDefault="00E81204" w:rsidP="00E403C5">
      <w:pPr>
        <w:pStyle w:val="Textoindependiente"/>
        <w:spacing w:line="360" w:lineRule="auto"/>
        <w:jc w:val="both"/>
        <w:rPr>
          <w:b/>
          <w:bCs/>
          <w:lang w:val="es-ES"/>
        </w:rPr>
      </w:pPr>
    </w:p>
    <w:p w14:paraId="2503D5DC" w14:textId="77777777" w:rsidR="00E81204" w:rsidRPr="00692210" w:rsidRDefault="00625978" w:rsidP="00E403C5">
      <w:pPr>
        <w:pStyle w:val="Textoindependiente"/>
        <w:spacing w:before="1" w:line="360" w:lineRule="auto"/>
        <w:ind w:right="110"/>
        <w:jc w:val="both"/>
        <w:rPr>
          <w:lang w:val="es-AR"/>
        </w:rPr>
      </w:pPr>
      <w:r w:rsidRPr="00692210">
        <w:rPr>
          <w:lang w:val="es-AR"/>
        </w:rPr>
        <w:t xml:space="preserve">2019. </w:t>
      </w:r>
    </w:p>
    <w:p w14:paraId="718036A8" w14:textId="03176D38" w:rsidR="00625978" w:rsidRPr="00692210" w:rsidRDefault="00625978" w:rsidP="00E403C5">
      <w:pPr>
        <w:pStyle w:val="Textoindependiente"/>
        <w:spacing w:before="1" w:line="360" w:lineRule="auto"/>
        <w:ind w:right="110"/>
        <w:jc w:val="both"/>
        <w:rPr>
          <w:lang w:val="es-AR"/>
        </w:rPr>
      </w:pPr>
      <w:r w:rsidRPr="00D04DAC">
        <w:rPr>
          <w:lang w:val="pt-BR"/>
        </w:rPr>
        <w:t xml:space="preserve">Evaluadora de trabajos designada por la Comissão de Ciências Sociais e Humanas em Saúde (CCSHS/Abrasco). </w:t>
      </w:r>
      <w:r w:rsidRPr="00692210">
        <w:rPr>
          <w:lang w:val="es-AR"/>
        </w:rPr>
        <w:t xml:space="preserve">Joao </w:t>
      </w:r>
      <w:proofErr w:type="spellStart"/>
      <w:r w:rsidRPr="00692210">
        <w:rPr>
          <w:lang w:val="es-AR"/>
        </w:rPr>
        <w:t>Pesoa</w:t>
      </w:r>
      <w:proofErr w:type="spellEnd"/>
      <w:r w:rsidRPr="00692210">
        <w:rPr>
          <w:lang w:val="es-AR"/>
        </w:rPr>
        <w:t>, Paraíba, Brasil. 26-30 de</w:t>
      </w:r>
      <w:r w:rsidRPr="00692210">
        <w:rPr>
          <w:spacing w:val="-2"/>
          <w:lang w:val="es-AR"/>
        </w:rPr>
        <w:t xml:space="preserve"> </w:t>
      </w:r>
      <w:r w:rsidRPr="00692210">
        <w:rPr>
          <w:lang w:val="es-AR"/>
        </w:rPr>
        <w:t>septiembre.</w:t>
      </w:r>
    </w:p>
    <w:p w14:paraId="45ABAAA0" w14:textId="77777777" w:rsidR="005265BD" w:rsidRDefault="005265BD" w:rsidP="00E403C5">
      <w:pPr>
        <w:pStyle w:val="Textoindependiente"/>
        <w:spacing w:before="1" w:line="360" w:lineRule="auto"/>
        <w:ind w:right="110"/>
        <w:jc w:val="both"/>
        <w:rPr>
          <w:b/>
          <w:bCs/>
          <w:lang w:val="es-AR"/>
        </w:rPr>
      </w:pPr>
    </w:p>
    <w:p w14:paraId="7BD49F31" w14:textId="6AACB028" w:rsidR="00E81204" w:rsidRDefault="00E81204" w:rsidP="00E403C5">
      <w:pPr>
        <w:pStyle w:val="Textoindependiente"/>
        <w:spacing w:before="1" w:line="360" w:lineRule="auto"/>
        <w:ind w:right="110"/>
        <w:jc w:val="both"/>
        <w:rPr>
          <w:b/>
          <w:bCs/>
          <w:lang w:val="es-AR"/>
        </w:rPr>
      </w:pPr>
      <w:r w:rsidRPr="00692210">
        <w:rPr>
          <w:b/>
          <w:bCs/>
          <w:lang w:val="es-AR"/>
        </w:rPr>
        <w:t>COMENTARISTA EN REUNIONES CIENTÍFICAS</w:t>
      </w:r>
    </w:p>
    <w:p w14:paraId="7C0E51E4" w14:textId="2CBFFEB0" w:rsidR="00E11863" w:rsidRDefault="00E11863" w:rsidP="00E403C5">
      <w:pPr>
        <w:pStyle w:val="Textoindependiente"/>
        <w:spacing w:before="1" w:line="360" w:lineRule="auto"/>
        <w:ind w:right="110"/>
        <w:jc w:val="both"/>
        <w:rPr>
          <w:lang w:val="es-AR"/>
        </w:rPr>
      </w:pPr>
      <w:r w:rsidRPr="00E11863">
        <w:rPr>
          <w:lang w:val="es-AR"/>
        </w:rPr>
        <w:t>2021</w:t>
      </w:r>
    </w:p>
    <w:p w14:paraId="55132917" w14:textId="737F9356" w:rsidR="00E11863" w:rsidRPr="008D5146" w:rsidRDefault="00E11863" w:rsidP="00E11863">
      <w:pPr>
        <w:spacing w:line="360" w:lineRule="auto"/>
        <w:jc w:val="both"/>
        <w:rPr>
          <w:sz w:val="24"/>
          <w:szCs w:val="24"/>
          <w:lang w:val="es-AR"/>
        </w:rPr>
      </w:pPr>
      <w:r>
        <w:rPr>
          <w:lang w:val="es-AR"/>
        </w:rPr>
        <w:lastRenderedPageBreak/>
        <w:t xml:space="preserve">Comentarista en la Presentación del Libro de Mauro Vallejo: </w:t>
      </w:r>
      <w:r w:rsidRPr="00E11863">
        <w:rPr>
          <w:i/>
          <w:iCs/>
          <w:color w:val="000000"/>
          <w:sz w:val="24"/>
          <w:szCs w:val="24"/>
          <w:lang w:val="es-AR" w:eastAsia="pt-PT"/>
        </w:rPr>
        <w:t>Nerviosos y neuróticos en Buenos Aires (1880-1900). Entre médicos, boticarios y mercaderes de mauro Vallejo.</w:t>
      </w:r>
      <w:r>
        <w:rPr>
          <w:i/>
          <w:iCs/>
          <w:color w:val="000000"/>
          <w:sz w:val="24"/>
          <w:szCs w:val="24"/>
          <w:lang w:val="es-AR" w:eastAsia="pt-PT"/>
        </w:rPr>
        <w:t xml:space="preserve"> </w:t>
      </w:r>
      <w:r w:rsidR="008D5146">
        <w:rPr>
          <w:color w:val="000000"/>
          <w:sz w:val="24"/>
          <w:szCs w:val="24"/>
          <w:lang w:val="es-AR" w:eastAsia="pt-PT"/>
        </w:rPr>
        <w:t>En el marco del PEHAC, UCA.</w:t>
      </w:r>
    </w:p>
    <w:p w14:paraId="5C9A7DFB" w14:textId="5B1C47F9" w:rsidR="00E11863" w:rsidRPr="00E11863" w:rsidRDefault="00E11863" w:rsidP="00E403C5">
      <w:pPr>
        <w:pStyle w:val="Textoindependiente"/>
        <w:spacing w:before="1" w:line="360" w:lineRule="auto"/>
        <w:ind w:right="110"/>
        <w:jc w:val="both"/>
        <w:rPr>
          <w:lang w:val="es-AR"/>
        </w:rPr>
      </w:pPr>
    </w:p>
    <w:p w14:paraId="4B9DFE0F" w14:textId="77777777" w:rsidR="00E81204" w:rsidRDefault="00625978" w:rsidP="00E403C5">
      <w:pPr>
        <w:pStyle w:val="Textoindependiente"/>
        <w:spacing w:line="360" w:lineRule="auto"/>
        <w:ind w:right="112"/>
        <w:jc w:val="both"/>
        <w:rPr>
          <w:lang w:val="es-AR"/>
        </w:rPr>
      </w:pPr>
      <w:r w:rsidRPr="00066DE0">
        <w:rPr>
          <w:lang w:val="es-AR"/>
        </w:rPr>
        <w:t xml:space="preserve">2016. </w:t>
      </w:r>
    </w:p>
    <w:p w14:paraId="2EEBD3FF" w14:textId="13AB0BD9" w:rsidR="00625978" w:rsidRPr="00625978" w:rsidRDefault="00625978" w:rsidP="00E403C5">
      <w:pPr>
        <w:pStyle w:val="Textoindependiente"/>
        <w:spacing w:line="360" w:lineRule="auto"/>
        <w:ind w:right="112"/>
        <w:jc w:val="both"/>
        <w:rPr>
          <w:lang w:val="es-ES"/>
        </w:rPr>
      </w:pPr>
      <w:r w:rsidRPr="00625978">
        <w:rPr>
          <w:lang w:val="es-ES"/>
        </w:rPr>
        <w:t>Come</w:t>
      </w:r>
      <w:r w:rsidR="009A6D10">
        <w:rPr>
          <w:lang w:val="es-ES"/>
        </w:rPr>
        <w:t>n</w:t>
      </w:r>
      <w:r w:rsidRPr="00625978">
        <w:rPr>
          <w:lang w:val="es-ES"/>
        </w:rPr>
        <w:t>tarista en las V Jornadas de Iniciación en la Investigación Interdisciplinaria en Ciencias Sociales. Bernal, agosto.</w:t>
      </w:r>
    </w:p>
    <w:p w14:paraId="30D9E2B5" w14:textId="77777777" w:rsidR="00E81204" w:rsidRDefault="00625978" w:rsidP="00E403C5">
      <w:pPr>
        <w:spacing w:before="70" w:line="360" w:lineRule="auto"/>
        <w:ind w:right="113"/>
        <w:jc w:val="both"/>
        <w:rPr>
          <w:sz w:val="24"/>
          <w:szCs w:val="24"/>
          <w:lang w:val="es-ES"/>
        </w:rPr>
      </w:pPr>
      <w:r w:rsidRPr="00625978">
        <w:rPr>
          <w:sz w:val="24"/>
          <w:szCs w:val="24"/>
          <w:lang w:val="es-ES"/>
        </w:rPr>
        <w:t xml:space="preserve">2010. </w:t>
      </w:r>
    </w:p>
    <w:p w14:paraId="4920065E" w14:textId="7DEEDD59" w:rsidR="00FC5565" w:rsidRDefault="00625978" w:rsidP="00E403C5">
      <w:pPr>
        <w:spacing w:before="70" w:line="360" w:lineRule="auto"/>
        <w:ind w:right="113"/>
        <w:jc w:val="both"/>
        <w:rPr>
          <w:sz w:val="24"/>
          <w:szCs w:val="24"/>
          <w:lang w:val="es-ES"/>
        </w:rPr>
      </w:pPr>
      <w:r w:rsidRPr="00625978">
        <w:rPr>
          <w:sz w:val="24"/>
          <w:szCs w:val="24"/>
          <w:lang w:val="es-ES"/>
        </w:rPr>
        <w:t xml:space="preserve">Comentarista en la presentación de Libro Un Nuevo Orden político. Provincias y Estado Nacional 1852-1880. Coordinado por Beatriz </w:t>
      </w:r>
      <w:proofErr w:type="spellStart"/>
      <w:r w:rsidRPr="00625978">
        <w:rPr>
          <w:sz w:val="24"/>
          <w:szCs w:val="24"/>
          <w:lang w:val="es-ES"/>
        </w:rPr>
        <w:t>Bragoni</w:t>
      </w:r>
      <w:proofErr w:type="spellEnd"/>
      <w:r w:rsidRPr="00625978">
        <w:rPr>
          <w:sz w:val="24"/>
          <w:szCs w:val="24"/>
          <w:lang w:val="es-ES"/>
        </w:rPr>
        <w:t xml:space="preserve"> Y Eduardo Míguez el día 11 de noviembre de</w:t>
      </w:r>
      <w:r w:rsidRPr="00625978">
        <w:rPr>
          <w:spacing w:val="-4"/>
          <w:sz w:val="24"/>
          <w:szCs w:val="24"/>
          <w:lang w:val="es-ES"/>
        </w:rPr>
        <w:t xml:space="preserve"> </w:t>
      </w:r>
      <w:r w:rsidRPr="00625978">
        <w:rPr>
          <w:sz w:val="24"/>
          <w:szCs w:val="24"/>
          <w:lang w:val="es-ES"/>
        </w:rPr>
        <w:t>2010.</w:t>
      </w:r>
    </w:p>
    <w:p w14:paraId="4297F991" w14:textId="31DAF58C" w:rsidR="00FC5565" w:rsidRPr="00FC5565" w:rsidRDefault="00FC5565" w:rsidP="00E403C5">
      <w:pPr>
        <w:spacing w:before="70" w:line="360" w:lineRule="auto"/>
        <w:ind w:right="113"/>
        <w:jc w:val="both"/>
        <w:rPr>
          <w:b/>
          <w:bCs/>
          <w:sz w:val="24"/>
          <w:szCs w:val="24"/>
          <w:lang w:val="es-ES"/>
        </w:rPr>
      </w:pPr>
      <w:r w:rsidRPr="00FC5565">
        <w:rPr>
          <w:b/>
          <w:bCs/>
          <w:sz w:val="24"/>
          <w:szCs w:val="24"/>
          <w:lang w:val="es-ES"/>
        </w:rPr>
        <w:t>ESTADÍAS EN EL EXTERIOR:</w:t>
      </w:r>
    </w:p>
    <w:p w14:paraId="0001097F" w14:textId="790E2793" w:rsidR="00785D18" w:rsidRDefault="0094055B" w:rsidP="00E403C5">
      <w:pPr>
        <w:spacing w:before="70" w:line="360" w:lineRule="auto"/>
        <w:ind w:right="113"/>
        <w:jc w:val="both"/>
        <w:rPr>
          <w:sz w:val="24"/>
          <w:szCs w:val="24"/>
          <w:lang w:val="es-ES"/>
        </w:rPr>
      </w:pPr>
      <w:r>
        <w:rPr>
          <w:sz w:val="24"/>
          <w:szCs w:val="24"/>
          <w:lang w:val="es-ES"/>
        </w:rPr>
        <w:t>2022</w:t>
      </w:r>
    </w:p>
    <w:p w14:paraId="2F11190E" w14:textId="78F852E0" w:rsidR="0094055B" w:rsidRDefault="0094055B" w:rsidP="00E403C5">
      <w:pPr>
        <w:spacing w:before="70" w:line="360" w:lineRule="auto"/>
        <w:ind w:right="113"/>
        <w:jc w:val="both"/>
        <w:rPr>
          <w:sz w:val="24"/>
          <w:szCs w:val="24"/>
          <w:lang w:val="es-ES"/>
        </w:rPr>
      </w:pPr>
      <w:r>
        <w:rPr>
          <w:sz w:val="24"/>
          <w:szCs w:val="24"/>
          <w:lang w:val="es-ES"/>
        </w:rPr>
        <w:t xml:space="preserve">Estadía de Investigación en la Universidad de Oviedo, España, en el marco de una beca Erasmus </w:t>
      </w:r>
      <w:proofErr w:type="spellStart"/>
      <w:r>
        <w:rPr>
          <w:sz w:val="24"/>
          <w:szCs w:val="24"/>
          <w:lang w:val="es-ES"/>
        </w:rPr>
        <w:t>Mundus</w:t>
      </w:r>
      <w:proofErr w:type="spellEnd"/>
      <w:r>
        <w:rPr>
          <w:sz w:val="24"/>
          <w:szCs w:val="24"/>
          <w:lang w:val="es-ES"/>
        </w:rPr>
        <w:t>, desde el 17 de enero de 2022 hasta el 11 de febrero de 2022.</w:t>
      </w:r>
    </w:p>
    <w:p w14:paraId="0DBD57AC" w14:textId="213EC465" w:rsidR="00A652ED" w:rsidRDefault="00A652ED" w:rsidP="00E403C5">
      <w:pPr>
        <w:spacing w:before="70" w:line="360" w:lineRule="auto"/>
        <w:ind w:right="113"/>
        <w:jc w:val="both"/>
        <w:rPr>
          <w:sz w:val="24"/>
          <w:szCs w:val="24"/>
          <w:lang w:val="es-ES"/>
        </w:rPr>
      </w:pPr>
      <w:r>
        <w:rPr>
          <w:sz w:val="24"/>
          <w:szCs w:val="24"/>
          <w:lang w:val="es-ES"/>
        </w:rPr>
        <w:t>2021</w:t>
      </w:r>
    </w:p>
    <w:p w14:paraId="6DE64279" w14:textId="00DA9F84" w:rsidR="00785D18" w:rsidRDefault="00785D18" w:rsidP="009A6D10">
      <w:pPr>
        <w:pStyle w:val="Prrafodelista"/>
        <w:spacing w:before="70" w:line="360" w:lineRule="auto"/>
        <w:ind w:left="0" w:right="113" w:firstLine="0"/>
        <w:jc w:val="both"/>
        <w:rPr>
          <w:sz w:val="24"/>
          <w:szCs w:val="24"/>
          <w:lang w:val="es-ES"/>
        </w:rPr>
      </w:pPr>
      <w:r>
        <w:rPr>
          <w:sz w:val="24"/>
          <w:szCs w:val="24"/>
          <w:lang w:val="es-ES"/>
        </w:rPr>
        <w:t xml:space="preserve">Estadía de Investigación en la Universidad de Évora, Portugal, en el marco de una beca Erasmus </w:t>
      </w:r>
      <w:proofErr w:type="spellStart"/>
      <w:r>
        <w:rPr>
          <w:sz w:val="24"/>
          <w:szCs w:val="24"/>
          <w:lang w:val="es-ES"/>
        </w:rPr>
        <w:t>Mundus</w:t>
      </w:r>
      <w:proofErr w:type="spellEnd"/>
      <w:r>
        <w:rPr>
          <w:sz w:val="24"/>
          <w:szCs w:val="24"/>
          <w:lang w:val="es-ES"/>
        </w:rPr>
        <w:t>, desde el 1 de septiembre de 2021 hasta el 31 de diciembre de 2021.</w:t>
      </w:r>
    </w:p>
    <w:p w14:paraId="4728E8BE" w14:textId="7722D3FF" w:rsidR="009A6D10" w:rsidRPr="00A652ED" w:rsidRDefault="00A652ED" w:rsidP="009A6D10">
      <w:pPr>
        <w:pStyle w:val="Prrafodelista"/>
        <w:spacing w:before="70" w:line="360" w:lineRule="auto"/>
        <w:ind w:left="0" w:right="113" w:firstLine="0"/>
        <w:jc w:val="both"/>
        <w:rPr>
          <w:sz w:val="24"/>
          <w:szCs w:val="24"/>
          <w:lang w:val="es-ES"/>
        </w:rPr>
      </w:pPr>
      <w:r>
        <w:rPr>
          <w:sz w:val="24"/>
          <w:szCs w:val="24"/>
          <w:lang w:val="es-ES"/>
        </w:rPr>
        <w:t xml:space="preserve">Estadía de Investigación en la Universidad de </w:t>
      </w:r>
      <w:proofErr w:type="spellStart"/>
      <w:r>
        <w:rPr>
          <w:sz w:val="24"/>
          <w:szCs w:val="24"/>
          <w:lang w:val="es-ES"/>
        </w:rPr>
        <w:t>Padova</w:t>
      </w:r>
      <w:proofErr w:type="spellEnd"/>
      <w:r>
        <w:rPr>
          <w:sz w:val="24"/>
          <w:szCs w:val="24"/>
          <w:lang w:val="es-ES"/>
        </w:rPr>
        <w:t xml:space="preserve">, Italia, en el marco de una beca Erasmus </w:t>
      </w:r>
      <w:proofErr w:type="spellStart"/>
      <w:r>
        <w:rPr>
          <w:sz w:val="24"/>
          <w:szCs w:val="24"/>
          <w:lang w:val="es-ES"/>
        </w:rPr>
        <w:t>Mundus</w:t>
      </w:r>
      <w:proofErr w:type="spellEnd"/>
      <w:r>
        <w:rPr>
          <w:sz w:val="24"/>
          <w:szCs w:val="24"/>
          <w:lang w:val="es-ES"/>
        </w:rPr>
        <w:t>, desde el 1 de febrero de 2021 hasta el 30 de junio de 2021.</w:t>
      </w:r>
    </w:p>
    <w:p w14:paraId="45920428" w14:textId="4FAE91F9" w:rsidR="009A6D10" w:rsidRDefault="00E81204" w:rsidP="009A6D10">
      <w:pPr>
        <w:spacing w:before="70" w:line="360" w:lineRule="auto"/>
        <w:ind w:right="113"/>
        <w:jc w:val="both"/>
        <w:rPr>
          <w:sz w:val="24"/>
          <w:szCs w:val="24"/>
          <w:lang w:val="es-ES"/>
        </w:rPr>
      </w:pPr>
      <w:r>
        <w:rPr>
          <w:sz w:val="24"/>
          <w:szCs w:val="24"/>
          <w:lang w:val="es-ES"/>
        </w:rPr>
        <w:t>2020</w:t>
      </w:r>
    </w:p>
    <w:p w14:paraId="06D4FE2E" w14:textId="0E2BD5FA" w:rsidR="004765B8" w:rsidRDefault="00A652ED" w:rsidP="0078078A">
      <w:pPr>
        <w:pStyle w:val="Prrafodelista"/>
        <w:spacing w:before="70" w:line="360" w:lineRule="auto"/>
        <w:ind w:left="0" w:right="113" w:firstLine="0"/>
        <w:jc w:val="both"/>
        <w:rPr>
          <w:sz w:val="24"/>
          <w:szCs w:val="24"/>
          <w:lang w:val="es-ES"/>
        </w:rPr>
      </w:pPr>
      <w:r>
        <w:rPr>
          <w:sz w:val="24"/>
          <w:szCs w:val="24"/>
          <w:lang w:val="es-ES"/>
        </w:rPr>
        <w:t>E</w:t>
      </w:r>
      <w:r w:rsidR="00E81204">
        <w:rPr>
          <w:sz w:val="24"/>
          <w:szCs w:val="24"/>
          <w:lang w:val="es-ES"/>
        </w:rPr>
        <w:t>sta</w:t>
      </w:r>
      <w:r>
        <w:rPr>
          <w:sz w:val="24"/>
          <w:szCs w:val="24"/>
          <w:lang w:val="es-ES"/>
        </w:rPr>
        <w:t xml:space="preserve">día de investigación en Universidad de Paris </w:t>
      </w:r>
      <w:proofErr w:type="spellStart"/>
      <w:r>
        <w:rPr>
          <w:sz w:val="24"/>
          <w:szCs w:val="24"/>
          <w:lang w:val="es-ES"/>
        </w:rPr>
        <w:t>Sorbonne</w:t>
      </w:r>
      <w:proofErr w:type="spellEnd"/>
      <w:r>
        <w:rPr>
          <w:sz w:val="24"/>
          <w:szCs w:val="24"/>
          <w:lang w:val="es-ES"/>
        </w:rPr>
        <w:t xml:space="preserve">, Francia, en el marco de una beca Erasmus </w:t>
      </w:r>
      <w:proofErr w:type="spellStart"/>
      <w:r>
        <w:rPr>
          <w:sz w:val="24"/>
          <w:szCs w:val="24"/>
          <w:lang w:val="es-ES"/>
        </w:rPr>
        <w:t>Mundus</w:t>
      </w:r>
      <w:proofErr w:type="spellEnd"/>
      <w:r>
        <w:rPr>
          <w:sz w:val="24"/>
          <w:szCs w:val="24"/>
          <w:lang w:val="es-ES"/>
        </w:rPr>
        <w:t xml:space="preserve"> desde el 13 de octubre de 2020 hasta el 31 de enero de 2021.</w:t>
      </w:r>
    </w:p>
    <w:p w14:paraId="6D225C20" w14:textId="3871F51C" w:rsidR="00FC5565" w:rsidRPr="009A6D10" w:rsidRDefault="00FC5565" w:rsidP="009A6D10">
      <w:pPr>
        <w:spacing w:before="70" w:line="360" w:lineRule="auto"/>
        <w:ind w:right="113"/>
        <w:jc w:val="both"/>
        <w:rPr>
          <w:sz w:val="24"/>
          <w:szCs w:val="24"/>
          <w:lang w:val="es-ES"/>
        </w:rPr>
      </w:pPr>
      <w:r w:rsidRPr="009A6D10">
        <w:rPr>
          <w:sz w:val="24"/>
          <w:szCs w:val="24"/>
          <w:lang w:val="es-ES"/>
        </w:rPr>
        <w:t xml:space="preserve">Estadía de investigación en la </w:t>
      </w:r>
      <w:proofErr w:type="spellStart"/>
      <w:r w:rsidRPr="009A6D10">
        <w:rPr>
          <w:sz w:val="24"/>
          <w:szCs w:val="24"/>
          <w:lang w:val="es-ES"/>
        </w:rPr>
        <w:t>Universidade</w:t>
      </w:r>
      <w:proofErr w:type="spellEnd"/>
      <w:r w:rsidRPr="009A6D10">
        <w:rPr>
          <w:sz w:val="24"/>
          <w:szCs w:val="24"/>
          <w:lang w:val="es-ES"/>
        </w:rPr>
        <w:t xml:space="preserve"> do Vale do Rio dos Sinos – UNISINOS, vinculada al Programa de </w:t>
      </w:r>
      <w:proofErr w:type="spellStart"/>
      <w:r w:rsidRPr="009A6D10">
        <w:rPr>
          <w:sz w:val="24"/>
          <w:szCs w:val="24"/>
          <w:lang w:val="es-ES"/>
        </w:rPr>
        <w:t>Pós</w:t>
      </w:r>
      <w:proofErr w:type="spellEnd"/>
      <w:r w:rsidRPr="009A6D10">
        <w:rPr>
          <w:sz w:val="24"/>
          <w:szCs w:val="24"/>
          <w:lang w:val="es-ES"/>
        </w:rPr>
        <w:t xml:space="preserve">- </w:t>
      </w:r>
      <w:proofErr w:type="spellStart"/>
      <w:r w:rsidRPr="009A6D10">
        <w:rPr>
          <w:sz w:val="24"/>
          <w:szCs w:val="24"/>
          <w:lang w:val="es-ES"/>
        </w:rPr>
        <w:t>graduação</w:t>
      </w:r>
      <w:proofErr w:type="spellEnd"/>
      <w:r w:rsidRPr="009A6D10">
        <w:rPr>
          <w:sz w:val="24"/>
          <w:szCs w:val="24"/>
          <w:lang w:val="es-ES"/>
        </w:rPr>
        <w:t xml:space="preserve"> em </w:t>
      </w:r>
      <w:proofErr w:type="spellStart"/>
      <w:r w:rsidRPr="009A6D10">
        <w:rPr>
          <w:sz w:val="24"/>
          <w:szCs w:val="24"/>
          <w:lang w:val="es-ES"/>
        </w:rPr>
        <w:t>História</w:t>
      </w:r>
      <w:proofErr w:type="spellEnd"/>
      <w:r w:rsidRPr="009A6D10">
        <w:rPr>
          <w:sz w:val="24"/>
          <w:szCs w:val="24"/>
          <w:lang w:val="es-ES"/>
        </w:rPr>
        <w:t xml:space="preserve"> da </w:t>
      </w:r>
      <w:proofErr w:type="spellStart"/>
      <w:r w:rsidRPr="009A6D10">
        <w:rPr>
          <w:sz w:val="24"/>
          <w:szCs w:val="24"/>
          <w:lang w:val="es-ES"/>
        </w:rPr>
        <w:t>Universidade</w:t>
      </w:r>
      <w:proofErr w:type="spellEnd"/>
      <w:r w:rsidRPr="009A6D10">
        <w:rPr>
          <w:sz w:val="24"/>
          <w:szCs w:val="24"/>
          <w:lang w:val="es-ES"/>
        </w:rPr>
        <w:t xml:space="preserve"> do Vale do Rio dos Sinos – PPGH UNISINOS en el Centro de </w:t>
      </w:r>
      <w:proofErr w:type="spellStart"/>
      <w:r w:rsidRPr="009A6D10">
        <w:rPr>
          <w:sz w:val="24"/>
          <w:szCs w:val="24"/>
          <w:lang w:val="es-ES"/>
        </w:rPr>
        <w:t>Estudos</w:t>
      </w:r>
      <w:proofErr w:type="spellEnd"/>
      <w:r w:rsidRPr="009A6D10">
        <w:rPr>
          <w:sz w:val="24"/>
          <w:szCs w:val="24"/>
          <w:lang w:val="es-ES"/>
        </w:rPr>
        <w:t xml:space="preserve"> </w:t>
      </w:r>
      <w:proofErr w:type="spellStart"/>
      <w:r w:rsidRPr="009A6D10">
        <w:rPr>
          <w:sz w:val="24"/>
          <w:szCs w:val="24"/>
          <w:lang w:val="es-ES"/>
        </w:rPr>
        <w:t>Internacionais</w:t>
      </w:r>
      <w:proofErr w:type="spellEnd"/>
      <w:r w:rsidRPr="009A6D10">
        <w:rPr>
          <w:sz w:val="24"/>
          <w:szCs w:val="24"/>
          <w:lang w:val="es-ES"/>
        </w:rPr>
        <w:t xml:space="preserve"> de </w:t>
      </w:r>
      <w:proofErr w:type="spellStart"/>
      <w:r w:rsidRPr="009A6D10">
        <w:rPr>
          <w:sz w:val="24"/>
          <w:szCs w:val="24"/>
          <w:lang w:val="es-ES"/>
        </w:rPr>
        <w:t>História</w:t>
      </w:r>
      <w:proofErr w:type="spellEnd"/>
      <w:r w:rsidRPr="009A6D10">
        <w:rPr>
          <w:sz w:val="24"/>
          <w:szCs w:val="24"/>
          <w:lang w:val="es-ES"/>
        </w:rPr>
        <w:t xml:space="preserve"> das </w:t>
      </w:r>
      <w:proofErr w:type="spellStart"/>
      <w:r w:rsidRPr="009A6D10">
        <w:rPr>
          <w:sz w:val="24"/>
          <w:szCs w:val="24"/>
          <w:lang w:val="es-ES"/>
        </w:rPr>
        <w:t>Mobilidades</w:t>
      </w:r>
      <w:proofErr w:type="spellEnd"/>
      <w:r w:rsidRPr="009A6D10">
        <w:rPr>
          <w:sz w:val="24"/>
          <w:szCs w:val="24"/>
          <w:lang w:val="es-ES"/>
        </w:rPr>
        <w:t xml:space="preserve">, Diásporas e </w:t>
      </w:r>
      <w:proofErr w:type="spellStart"/>
      <w:r w:rsidRPr="009A6D10">
        <w:rPr>
          <w:sz w:val="24"/>
          <w:szCs w:val="24"/>
          <w:lang w:val="es-ES"/>
        </w:rPr>
        <w:t>Migrações</w:t>
      </w:r>
      <w:proofErr w:type="spellEnd"/>
      <w:r w:rsidRPr="009A6D10">
        <w:rPr>
          <w:sz w:val="24"/>
          <w:szCs w:val="24"/>
          <w:lang w:val="es-ES"/>
        </w:rPr>
        <w:t xml:space="preserve"> desde el 2 de marzo de 2020 hasta el 27 de marzo.</w:t>
      </w:r>
    </w:p>
    <w:p w14:paraId="0691DD74" w14:textId="77777777" w:rsidR="00625978" w:rsidRPr="00625978" w:rsidRDefault="00625978" w:rsidP="009A6D10">
      <w:pPr>
        <w:pStyle w:val="Textoindependiente"/>
        <w:spacing w:before="5" w:line="360" w:lineRule="auto"/>
        <w:jc w:val="both"/>
        <w:rPr>
          <w:lang w:val="es-ES"/>
        </w:rPr>
      </w:pPr>
    </w:p>
    <w:p w14:paraId="26083A48" w14:textId="6C487B0B" w:rsidR="00625978" w:rsidRPr="00625978" w:rsidRDefault="00625978" w:rsidP="00FE5913">
      <w:pPr>
        <w:pStyle w:val="Ttulo11"/>
        <w:spacing w:line="360" w:lineRule="auto"/>
        <w:ind w:left="0"/>
        <w:jc w:val="both"/>
        <w:rPr>
          <w:lang w:val="es-ES"/>
        </w:rPr>
      </w:pPr>
      <w:r w:rsidRPr="00625978">
        <w:rPr>
          <w:lang w:val="es-ES"/>
        </w:rPr>
        <w:t>CONCURSOS:</w:t>
      </w:r>
    </w:p>
    <w:p w14:paraId="24B0A6DD" w14:textId="77777777" w:rsidR="00625978" w:rsidRPr="00625978" w:rsidRDefault="00625978" w:rsidP="009A6D10">
      <w:pPr>
        <w:pStyle w:val="Textoindependiente"/>
        <w:spacing w:before="7" w:line="360" w:lineRule="auto"/>
        <w:jc w:val="both"/>
        <w:rPr>
          <w:lang w:val="es-ES"/>
        </w:rPr>
      </w:pPr>
    </w:p>
    <w:p w14:paraId="1FD0EB1C" w14:textId="33A541B8" w:rsidR="00A652ED" w:rsidRDefault="00625978" w:rsidP="009A6D10">
      <w:pPr>
        <w:pStyle w:val="Textoindependiente"/>
        <w:spacing w:line="360" w:lineRule="auto"/>
        <w:ind w:right="112"/>
        <w:jc w:val="both"/>
        <w:rPr>
          <w:lang w:val="es-ES"/>
        </w:rPr>
      </w:pPr>
      <w:r w:rsidRPr="00625978">
        <w:rPr>
          <w:lang w:val="es-ES"/>
        </w:rPr>
        <w:t xml:space="preserve">2011. </w:t>
      </w:r>
    </w:p>
    <w:p w14:paraId="65D6F8E6" w14:textId="77777777" w:rsidR="00FE5913" w:rsidRDefault="00FE5913" w:rsidP="009A6D10">
      <w:pPr>
        <w:pStyle w:val="Textoindependiente"/>
        <w:spacing w:line="360" w:lineRule="auto"/>
        <w:ind w:right="112"/>
        <w:jc w:val="both"/>
        <w:rPr>
          <w:lang w:val="es-ES"/>
        </w:rPr>
      </w:pPr>
    </w:p>
    <w:p w14:paraId="27FE236F" w14:textId="06CA7400" w:rsidR="00625978" w:rsidRPr="00625978" w:rsidRDefault="00625978" w:rsidP="009A6D10">
      <w:pPr>
        <w:pStyle w:val="Textoindependiente"/>
        <w:spacing w:line="360" w:lineRule="auto"/>
        <w:ind w:right="112"/>
        <w:jc w:val="both"/>
        <w:rPr>
          <w:lang w:val="es-ES"/>
        </w:rPr>
      </w:pPr>
      <w:r w:rsidRPr="00625978">
        <w:rPr>
          <w:lang w:val="es-ES"/>
        </w:rPr>
        <w:lastRenderedPageBreak/>
        <w:t>Primer Lugar en el orden de mérito en el concurso realizado para Beca de Contraprestación para trabajar en el Archivo Histórico del Concejo Deliberante de la Municipalidad de Tandil, en el marco de la Carta Acuerdo Complementaria firmada con el Concejo Deliberante de la ciudad de Tandil y la Universidad Nacional del Centro del Provincia de Buenos Aires por el período de 7 (siete) meses.</w:t>
      </w:r>
    </w:p>
    <w:p w14:paraId="5BA2272C" w14:textId="77777777" w:rsidR="00625978" w:rsidRPr="00625978" w:rsidRDefault="00625978" w:rsidP="009A6D10">
      <w:pPr>
        <w:pStyle w:val="Textoindependiente"/>
        <w:spacing w:line="360" w:lineRule="auto"/>
        <w:jc w:val="both"/>
        <w:rPr>
          <w:lang w:val="es-ES"/>
        </w:rPr>
      </w:pPr>
    </w:p>
    <w:p w14:paraId="76C5B89E" w14:textId="77777777" w:rsidR="00625978" w:rsidRPr="00625978" w:rsidRDefault="00625978" w:rsidP="009A6D10">
      <w:pPr>
        <w:pStyle w:val="Textoindependiente"/>
        <w:spacing w:line="360" w:lineRule="auto"/>
        <w:jc w:val="both"/>
        <w:rPr>
          <w:lang w:val="es-ES"/>
        </w:rPr>
      </w:pPr>
    </w:p>
    <w:p w14:paraId="1A488C59" w14:textId="77777777" w:rsidR="00625978" w:rsidRPr="00625978" w:rsidRDefault="00625978" w:rsidP="009A6D10">
      <w:pPr>
        <w:pStyle w:val="Textoindependiente"/>
        <w:spacing w:before="6" w:line="360" w:lineRule="auto"/>
        <w:jc w:val="both"/>
        <w:rPr>
          <w:lang w:val="es-ES"/>
        </w:rPr>
      </w:pPr>
    </w:p>
    <w:p w14:paraId="6C3CEB0D" w14:textId="77777777" w:rsidR="00625978" w:rsidRPr="00625978" w:rsidRDefault="00625978" w:rsidP="009A6D10">
      <w:pPr>
        <w:pStyle w:val="Ttulo11"/>
        <w:spacing w:line="360" w:lineRule="auto"/>
        <w:ind w:left="0"/>
        <w:jc w:val="both"/>
      </w:pPr>
      <w:r w:rsidRPr="00625978">
        <w:t>ANTECEDENTES LABORALES</w:t>
      </w:r>
      <w:r w:rsidR="002C2195">
        <w:t xml:space="preserve"> EN SECUNDARIA</w:t>
      </w:r>
    </w:p>
    <w:p w14:paraId="78123ED1" w14:textId="77777777" w:rsidR="00625978" w:rsidRPr="00625978" w:rsidRDefault="00625978" w:rsidP="009A6D10">
      <w:pPr>
        <w:pStyle w:val="Ttulo11"/>
        <w:spacing w:line="360" w:lineRule="auto"/>
        <w:ind w:left="0"/>
        <w:jc w:val="both"/>
        <w:rPr>
          <w:b w:val="0"/>
        </w:rPr>
      </w:pPr>
    </w:p>
    <w:p w14:paraId="6F00C3BF" w14:textId="77777777" w:rsidR="00625978" w:rsidRPr="00625978" w:rsidRDefault="00625978" w:rsidP="009A6D10">
      <w:pPr>
        <w:pStyle w:val="Ttulo11"/>
        <w:spacing w:line="360" w:lineRule="auto"/>
        <w:ind w:left="0"/>
        <w:jc w:val="both"/>
        <w:rPr>
          <w:b w:val="0"/>
        </w:rPr>
      </w:pPr>
    </w:p>
    <w:p w14:paraId="0B625EEA" w14:textId="77777777" w:rsidR="00625978" w:rsidRPr="00625978" w:rsidRDefault="00625978" w:rsidP="009A6D10">
      <w:pPr>
        <w:pStyle w:val="Ttulo11"/>
        <w:spacing w:line="360" w:lineRule="auto"/>
        <w:ind w:left="0"/>
        <w:jc w:val="both"/>
        <w:rPr>
          <w:b w:val="0"/>
        </w:rPr>
      </w:pPr>
      <w:r w:rsidRPr="00625978">
        <w:rPr>
          <w:b w:val="0"/>
        </w:rPr>
        <w:t xml:space="preserve"> 2010-2011:</w:t>
      </w:r>
    </w:p>
    <w:p w14:paraId="57DFF978" w14:textId="77777777" w:rsidR="00625978" w:rsidRPr="00625978" w:rsidRDefault="00625978" w:rsidP="00E403C5">
      <w:pPr>
        <w:pStyle w:val="Textoindependiente"/>
        <w:spacing w:before="6" w:line="360" w:lineRule="auto"/>
        <w:jc w:val="both"/>
      </w:pPr>
    </w:p>
    <w:p w14:paraId="46724EDA" w14:textId="77777777" w:rsidR="00625978" w:rsidRPr="00625978" w:rsidRDefault="00625978" w:rsidP="00E403C5">
      <w:pPr>
        <w:pStyle w:val="Prrafodelista"/>
        <w:numPr>
          <w:ilvl w:val="1"/>
          <w:numId w:val="1"/>
        </w:numPr>
        <w:tabs>
          <w:tab w:val="left" w:pos="821"/>
          <w:tab w:val="left" w:pos="822"/>
        </w:tabs>
        <w:spacing w:before="0" w:line="360" w:lineRule="auto"/>
        <w:ind w:left="0" w:right="112" w:firstLine="0"/>
        <w:jc w:val="both"/>
        <w:rPr>
          <w:sz w:val="24"/>
          <w:szCs w:val="24"/>
          <w:lang w:val="es-ES"/>
        </w:rPr>
      </w:pPr>
      <w:r w:rsidRPr="00625978">
        <w:rPr>
          <w:sz w:val="24"/>
          <w:szCs w:val="24"/>
          <w:lang w:val="es-ES"/>
        </w:rPr>
        <w:t>Profesora suplente en Ciencias Sociales en 1º de ESB, en el Colegio San José de la ciudad de</w:t>
      </w:r>
      <w:r w:rsidRPr="00625978">
        <w:rPr>
          <w:spacing w:val="-3"/>
          <w:sz w:val="24"/>
          <w:szCs w:val="24"/>
          <w:lang w:val="es-ES"/>
        </w:rPr>
        <w:t xml:space="preserve"> </w:t>
      </w:r>
      <w:r w:rsidRPr="00625978">
        <w:rPr>
          <w:sz w:val="24"/>
          <w:szCs w:val="24"/>
          <w:lang w:val="es-ES"/>
        </w:rPr>
        <w:t>Tandil.</w:t>
      </w:r>
    </w:p>
    <w:p w14:paraId="2A47EE5E" w14:textId="77777777" w:rsidR="00625978" w:rsidRPr="00625978" w:rsidRDefault="00625978" w:rsidP="00E403C5">
      <w:pPr>
        <w:pStyle w:val="Prrafodelista"/>
        <w:numPr>
          <w:ilvl w:val="1"/>
          <w:numId w:val="1"/>
        </w:numPr>
        <w:tabs>
          <w:tab w:val="left" w:pos="821"/>
          <w:tab w:val="left" w:pos="822"/>
        </w:tabs>
        <w:spacing w:before="13" w:line="360" w:lineRule="auto"/>
        <w:ind w:left="0" w:right="108" w:firstLine="0"/>
        <w:jc w:val="both"/>
        <w:rPr>
          <w:sz w:val="24"/>
          <w:szCs w:val="24"/>
          <w:lang w:val="es-ES"/>
        </w:rPr>
      </w:pPr>
      <w:r w:rsidRPr="00625978">
        <w:rPr>
          <w:sz w:val="24"/>
          <w:szCs w:val="24"/>
          <w:lang w:val="es-ES"/>
        </w:rPr>
        <w:t xml:space="preserve">Profesora suplente en Historia de </w:t>
      </w:r>
      <w:proofErr w:type="gramStart"/>
      <w:r w:rsidRPr="00625978">
        <w:rPr>
          <w:sz w:val="24"/>
          <w:szCs w:val="24"/>
          <w:lang w:val="es-ES"/>
        </w:rPr>
        <w:t>2º,3º</w:t>
      </w:r>
      <w:proofErr w:type="gramEnd"/>
      <w:r w:rsidRPr="00625978">
        <w:rPr>
          <w:sz w:val="24"/>
          <w:szCs w:val="24"/>
          <w:lang w:val="es-ES"/>
        </w:rPr>
        <w:t xml:space="preserve"> de ESB; de 4º de Secundaria Superior; y de 2º de Polimodal, en el Colegio San José de la Ciudad de</w:t>
      </w:r>
      <w:r w:rsidRPr="00625978">
        <w:rPr>
          <w:spacing w:val="-8"/>
          <w:sz w:val="24"/>
          <w:szCs w:val="24"/>
          <w:lang w:val="es-ES"/>
        </w:rPr>
        <w:t xml:space="preserve"> </w:t>
      </w:r>
      <w:r w:rsidRPr="00625978">
        <w:rPr>
          <w:sz w:val="24"/>
          <w:szCs w:val="24"/>
          <w:lang w:val="es-ES"/>
        </w:rPr>
        <w:t>Tandil.</w:t>
      </w:r>
    </w:p>
    <w:p w14:paraId="24905894" w14:textId="77777777" w:rsidR="00625978" w:rsidRPr="00625978" w:rsidRDefault="00625978" w:rsidP="00E403C5">
      <w:pPr>
        <w:pStyle w:val="Prrafodelista"/>
        <w:numPr>
          <w:ilvl w:val="1"/>
          <w:numId w:val="1"/>
        </w:numPr>
        <w:tabs>
          <w:tab w:val="left" w:pos="821"/>
          <w:tab w:val="left" w:pos="822"/>
        </w:tabs>
        <w:spacing w:before="7" w:line="360" w:lineRule="auto"/>
        <w:ind w:left="0" w:right="114" w:firstLine="0"/>
        <w:jc w:val="both"/>
        <w:rPr>
          <w:sz w:val="24"/>
          <w:szCs w:val="24"/>
          <w:lang w:val="es-ES"/>
        </w:rPr>
      </w:pPr>
      <w:r w:rsidRPr="00625978">
        <w:rPr>
          <w:sz w:val="24"/>
          <w:szCs w:val="24"/>
          <w:lang w:val="es-ES"/>
        </w:rPr>
        <w:t>Profesora suplente en Construcción de la Ciudadanía en los años de 1º y 2º de ESB en el Colegio San José de la ciudad de</w:t>
      </w:r>
      <w:r w:rsidRPr="00625978">
        <w:rPr>
          <w:spacing w:val="-7"/>
          <w:sz w:val="24"/>
          <w:szCs w:val="24"/>
          <w:lang w:val="es-ES"/>
        </w:rPr>
        <w:t xml:space="preserve"> </w:t>
      </w:r>
      <w:r w:rsidRPr="00625978">
        <w:rPr>
          <w:sz w:val="24"/>
          <w:szCs w:val="24"/>
          <w:lang w:val="es-ES"/>
        </w:rPr>
        <w:t>Tandil.</w:t>
      </w:r>
    </w:p>
    <w:p w14:paraId="50A2E3BB" w14:textId="77777777" w:rsidR="00625978" w:rsidRPr="00625978" w:rsidRDefault="00625978" w:rsidP="00E403C5">
      <w:pPr>
        <w:pStyle w:val="Prrafodelista"/>
        <w:numPr>
          <w:ilvl w:val="1"/>
          <w:numId w:val="1"/>
        </w:numPr>
        <w:tabs>
          <w:tab w:val="left" w:pos="881"/>
          <w:tab w:val="left" w:pos="882"/>
        </w:tabs>
        <w:spacing w:before="7" w:line="360" w:lineRule="auto"/>
        <w:ind w:left="0" w:right="111" w:firstLine="0"/>
        <w:jc w:val="both"/>
        <w:rPr>
          <w:sz w:val="24"/>
          <w:szCs w:val="24"/>
          <w:lang w:val="es-ES"/>
        </w:rPr>
      </w:pPr>
      <w:r w:rsidRPr="00625978">
        <w:rPr>
          <w:sz w:val="24"/>
          <w:szCs w:val="24"/>
          <w:lang w:val="es-ES"/>
        </w:rPr>
        <w:t>Profesora suplente en Cultura y Estéticas Contemporáneas en 3º de Polimodal, en el Colegio San José de la ciudad de</w:t>
      </w:r>
      <w:r w:rsidRPr="00625978">
        <w:rPr>
          <w:spacing w:val="-6"/>
          <w:sz w:val="24"/>
          <w:szCs w:val="24"/>
          <w:lang w:val="es-ES"/>
        </w:rPr>
        <w:t xml:space="preserve"> </w:t>
      </w:r>
      <w:r w:rsidRPr="00625978">
        <w:rPr>
          <w:sz w:val="24"/>
          <w:szCs w:val="24"/>
          <w:lang w:val="es-ES"/>
        </w:rPr>
        <w:t>Tandil.</w:t>
      </w:r>
    </w:p>
    <w:p w14:paraId="14075F18" w14:textId="77777777" w:rsidR="00625978" w:rsidRPr="00625978" w:rsidRDefault="00625978" w:rsidP="00E403C5">
      <w:pPr>
        <w:pStyle w:val="Textoindependiente"/>
        <w:spacing w:line="360" w:lineRule="auto"/>
        <w:jc w:val="both"/>
        <w:rPr>
          <w:lang w:val="es-ES"/>
        </w:rPr>
      </w:pPr>
      <w:r w:rsidRPr="00625978">
        <w:rPr>
          <w:lang w:val="es-ES"/>
        </w:rPr>
        <w:t>2019</w:t>
      </w:r>
    </w:p>
    <w:p w14:paraId="79D7CD3E" w14:textId="77777777" w:rsidR="00625978" w:rsidRPr="00625978" w:rsidRDefault="00625978" w:rsidP="00E403C5">
      <w:pPr>
        <w:pStyle w:val="Textoindependiente"/>
        <w:spacing w:line="360" w:lineRule="auto"/>
        <w:jc w:val="both"/>
        <w:rPr>
          <w:lang w:val="es-ES"/>
        </w:rPr>
      </w:pPr>
    </w:p>
    <w:p w14:paraId="66E9C632" w14:textId="77777777" w:rsidR="00625978" w:rsidRDefault="00625978" w:rsidP="00E403C5">
      <w:pPr>
        <w:pStyle w:val="Textoindependiente"/>
        <w:numPr>
          <w:ilvl w:val="0"/>
          <w:numId w:val="3"/>
        </w:numPr>
        <w:spacing w:line="360" w:lineRule="auto"/>
        <w:ind w:left="0" w:firstLine="0"/>
        <w:jc w:val="both"/>
        <w:rPr>
          <w:lang w:val="es-ES"/>
        </w:rPr>
      </w:pPr>
      <w:r w:rsidRPr="00625978">
        <w:rPr>
          <w:lang w:val="es-ES"/>
        </w:rPr>
        <w:t xml:space="preserve">Profesora </w:t>
      </w:r>
      <w:proofErr w:type="spellStart"/>
      <w:r w:rsidRPr="00625978">
        <w:rPr>
          <w:lang w:val="es-ES"/>
        </w:rPr>
        <w:t>Supente</w:t>
      </w:r>
      <w:proofErr w:type="spellEnd"/>
      <w:r w:rsidRPr="00625978">
        <w:rPr>
          <w:lang w:val="es-ES"/>
        </w:rPr>
        <w:t xml:space="preserve"> en Ciencias Sociales en 1 de Secundaria, en el Colegio Sagrada Familia de Tandil, en la ciudad de Tandil.</w:t>
      </w:r>
    </w:p>
    <w:p w14:paraId="316563FA" w14:textId="77777777" w:rsidR="002C2195" w:rsidRDefault="002C2195" w:rsidP="00E403C5">
      <w:pPr>
        <w:pStyle w:val="Textoindependiente"/>
        <w:numPr>
          <w:ilvl w:val="0"/>
          <w:numId w:val="3"/>
        </w:numPr>
        <w:spacing w:line="360" w:lineRule="auto"/>
        <w:ind w:left="0" w:firstLine="0"/>
        <w:jc w:val="both"/>
        <w:rPr>
          <w:lang w:val="es-ES"/>
        </w:rPr>
      </w:pPr>
      <w:r>
        <w:rPr>
          <w:lang w:val="es-ES"/>
        </w:rPr>
        <w:t>Profesora Suplente de Historia en 4° de Secundaria, en el Colegio Sagrada Familia de Tandil, en la ciudad de Tandil desde el 6 de agosto de 2019 y continua.</w:t>
      </w:r>
    </w:p>
    <w:p w14:paraId="340CA377" w14:textId="77777777" w:rsidR="005265BD" w:rsidRDefault="005265BD" w:rsidP="00E403C5">
      <w:pPr>
        <w:pStyle w:val="Textoindependiente"/>
        <w:spacing w:line="360" w:lineRule="auto"/>
        <w:jc w:val="both"/>
        <w:rPr>
          <w:b/>
          <w:lang w:val="es-ES"/>
        </w:rPr>
      </w:pPr>
    </w:p>
    <w:p w14:paraId="70CBB4EC" w14:textId="65BD8E65" w:rsidR="002C2195" w:rsidRPr="002C2195" w:rsidRDefault="002C2195" w:rsidP="00E403C5">
      <w:pPr>
        <w:pStyle w:val="Textoindependiente"/>
        <w:spacing w:line="360" w:lineRule="auto"/>
        <w:jc w:val="both"/>
        <w:rPr>
          <w:b/>
          <w:lang w:val="es-ES"/>
        </w:rPr>
      </w:pPr>
      <w:r w:rsidRPr="002C2195">
        <w:rPr>
          <w:b/>
          <w:lang w:val="es-ES"/>
        </w:rPr>
        <w:t>ANTECEDENTES LABORALES EN UNIVERSIDAD</w:t>
      </w:r>
      <w:r w:rsidR="00B90192">
        <w:rPr>
          <w:b/>
          <w:lang w:val="es-ES"/>
        </w:rPr>
        <w:t xml:space="preserve"> EN CARRERA DE GRADO</w:t>
      </w:r>
    </w:p>
    <w:p w14:paraId="2F9F978A" w14:textId="77777777" w:rsidR="00A652ED" w:rsidRDefault="00A652ED" w:rsidP="00E403C5">
      <w:pPr>
        <w:pStyle w:val="Textoindependiente"/>
        <w:spacing w:line="360" w:lineRule="auto"/>
        <w:jc w:val="both"/>
        <w:rPr>
          <w:lang w:val="es-ES"/>
        </w:rPr>
      </w:pPr>
    </w:p>
    <w:p w14:paraId="51E8B2BA" w14:textId="21575D36" w:rsidR="00625978" w:rsidRDefault="00A652ED" w:rsidP="00E403C5">
      <w:pPr>
        <w:pStyle w:val="Textoindependiente"/>
        <w:spacing w:line="360" w:lineRule="auto"/>
        <w:jc w:val="both"/>
        <w:rPr>
          <w:lang w:val="es-ES"/>
        </w:rPr>
      </w:pPr>
      <w:r>
        <w:rPr>
          <w:lang w:val="es-ES"/>
        </w:rPr>
        <w:t>2019- al presente</w:t>
      </w:r>
      <w:r w:rsidR="00625978" w:rsidRPr="00625978">
        <w:rPr>
          <w:lang w:val="es-ES"/>
        </w:rPr>
        <w:t xml:space="preserve"> </w:t>
      </w:r>
    </w:p>
    <w:p w14:paraId="510492B0" w14:textId="77777777" w:rsidR="00A652ED" w:rsidRDefault="00A652ED" w:rsidP="00E403C5">
      <w:pPr>
        <w:pStyle w:val="Textoindependiente"/>
        <w:spacing w:line="360" w:lineRule="auto"/>
        <w:jc w:val="both"/>
        <w:rPr>
          <w:lang w:val="es-ES"/>
        </w:rPr>
      </w:pPr>
    </w:p>
    <w:p w14:paraId="671D601C" w14:textId="18856872" w:rsidR="002C2195" w:rsidRDefault="002C2195" w:rsidP="00E403C5">
      <w:pPr>
        <w:pStyle w:val="Textoindependiente"/>
        <w:spacing w:line="360" w:lineRule="auto"/>
        <w:jc w:val="both"/>
        <w:rPr>
          <w:lang w:val="es-ES"/>
        </w:rPr>
      </w:pPr>
      <w:r>
        <w:rPr>
          <w:lang w:val="es-ES"/>
        </w:rPr>
        <w:t xml:space="preserve">Profesora asistente de la materia Trabajo de Investigación Final correspondiente a la carrera de Licenciatura en Historia de la Facultad de Ciencias Sociales de la UCA desde agosto de </w:t>
      </w:r>
      <w:r>
        <w:rPr>
          <w:lang w:val="es-ES"/>
        </w:rPr>
        <w:lastRenderedPageBreak/>
        <w:t>2019 y continua.</w:t>
      </w:r>
    </w:p>
    <w:p w14:paraId="6CFD0A81" w14:textId="77777777" w:rsidR="00B90192" w:rsidRDefault="00B90192" w:rsidP="00E403C5">
      <w:pPr>
        <w:pStyle w:val="Textoindependiente"/>
        <w:spacing w:line="360" w:lineRule="auto"/>
        <w:jc w:val="both"/>
        <w:rPr>
          <w:lang w:val="es-ES"/>
        </w:rPr>
      </w:pPr>
    </w:p>
    <w:p w14:paraId="4288EC20" w14:textId="77777777" w:rsidR="00B90192" w:rsidRDefault="00B90192" w:rsidP="00E403C5">
      <w:pPr>
        <w:pStyle w:val="Textoindependiente"/>
        <w:spacing w:line="360" w:lineRule="auto"/>
        <w:jc w:val="both"/>
        <w:rPr>
          <w:b/>
          <w:lang w:val="es-ES"/>
        </w:rPr>
      </w:pPr>
      <w:r w:rsidRPr="002C2195">
        <w:rPr>
          <w:b/>
          <w:lang w:val="es-ES"/>
        </w:rPr>
        <w:t>ANTECEDENTES LABORALES EN UNIVERSIDAD</w:t>
      </w:r>
      <w:r>
        <w:rPr>
          <w:b/>
          <w:lang w:val="es-ES"/>
        </w:rPr>
        <w:t xml:space="preserve"> EN CARRERA DE </w:t>
      </w:r>
      <w:proofErr w:type="gramStart"/>
      <w:r>
        <w:rPr>
          <w:b/>
          <w:lang w:val="es-ES"/>
        </w:rPr>
        <w:t>POST-GRADO</w:t>
      </w:r>
      <w:proofErr w:type="gramEnd"/>
    </w:p>
    <w:p w14:paraId="36189144" w14:textId="77777777" w:rsidR="00A652ED" w:rsidRDefault="00A652ED" w:rsidP="00E403C5">
      <w:pPr>
        <w:pStyle w:val="Textoindependiente"/>
        <w:spacing w:line="360" w:lineRule="auto"/>
        <w:jc w:val="both"/>
        <w:rPr>
          <w:lang w:val="es-ES"/>
        </w:rPr>
      </w:pPr>
    </w:p>
    <w:p w14:paraId="257132B4" w14:textId="377C4966" w:rsidR="00A652ED" w:rsidRDefault="00A652ED" w:rsidP="00E403C5">
      <w:pPr>
        <w:pStyle w:val="Textoindependiente"/>
        <w:spacing w:line="360" w:lineRule="auto"/>
        <w:jc w:val="both"/>
        <w:rPr>
          <w:lang w:val="es-ES"/>
        </w:rPr>
      </w:pPr>
      <w:r>
        <w:rPr>
          <w:lang w:val="es-ES"/>
        </w:rPr>
        <w:t>2019- al presente</w:t>
      </w:r>
    </w:p>
    <w:p w14:paraId="28EE85B2" w14:textId="77777777" w:rsidR="00A652ED" w:rsidRDefault="00A652ED" w:rsidP="00E403C5">
      <w:pPr>
        <w:pStyle w:val="Textoindependiente"/>
        <w:spacing w:line="360" w:lineRule="auto"/>
        <w:jc w:val="both"/>
        <w:rPr>
          <w:lang w:val="es-ES"/>
        </w:rPr>
      </w:pPr>
    </w:p>
    <w:p w14:paraId="19D76BCF" w14:textId="6789B4EB" w:rsidR="00B90192" w:rsidRPr="00B90192" w:rsidRDefault="00B90192" w:rsidP="00E403C5">
      <w:pPr>
        <w:pStyle w:val="Textoindependiente"/>
        <w:spacing w:line="360" w:lineRule="auto"/>
        <w:jc w:val="both"/>
        <w:rPr>
          <w:lang w:val="es-ES"/>
        </w:rPr>
      </w:pPr>
      <w:r>
        <w:rPr>
          <w:lang w:val="es-ES"/>
        </w:rPr>
        <w:t>Profesora del seminario “Historia de las ideas e In</w:t>
      </w:r>
      <w:r w:rsidR="00A652ED">
        <w:rPr>
          <w:lang w:val="es-ES"/>
        </w:rPr>
        <w:t>s</w:t>
      </w:r>
      <w:r>
        <w:rPr>
          <w:lang w:val="es-ES"/>
        </w:rPr>
        <w:t>tituciones políticas en la Argentina” correspondiente al Doctorado de Sociología de la Facultad de Ciencias Sociales de la UCA, desde octubre de 2019.</w:t>
      </w:r>
    </w:p>
    <w:p w14:paraId="784F920D" w14:textId="77777777" w:rsidR="00B90192" w:rsidRDefault="00B90192" w:rsidP="00E403C5">
      <w:pPr>
        <w:pStyle w:val="Textoindependiente"/>
        <w:spacing w:line="360" w:lineRule="auto"/>
        <w:jc w:val="both"/>
        <w:rPr>
          <w:lang w:val="es-ES"/>
        </w:rPr>
      </w:pPr>
    </w:p>
    <w:p w14:paraId="1FA30339" w14:textId="77777777" w:rsidR="002C2195" w:rsidRPr="00625978" w:rsidRDefault="002C2195" w:rsidP="00E403C5">
      <w:pPr>
        <w:pStyle w:val="Textoindependiente"/>
        <w:spacing w:line="360" w:lineRule="auto"/>
        <w:jc w:val="both"/>
        <w:rPr>
          <w:lang w:val="es-ES"/>
        </w:rPr>
      </w:pPr>
    </w:p>
    <w:p w14:paraId="4BBF56FB" w14:textId="77777777" w:rsidR="00625978" w:rsidRPr="00625978" w:rsidRDefault="00625978" w:rsidP="00E403C5">
      <w:pPr>
        <w:pStyle w:val="Ttulo11"/>
        <w:spacing w:line="360" w:lineRule="auto"/>
        <w:ind w:left="0"/>
        <w:jc w:val="both"/>
        <w:rPr>
          <w:lang w:val="es-ES"/>
        </w:rPr>
      </w:pPr>
      <w:r w:rsidRPr="00625978">
        <w:rPr>
          <w:lang w:val="es-ES"/>
        </w:rPr>
        <w:t>ADSCRIPCIONES:</w:t>
      </w:r>
    </w:p>
    <w:p w14:paraId="0678BAA5" w14:textId="77777777" w:rsidR="00625978" w:rsidRPr="00625978" w:rsidRDefault="00625978" w:rsidP="00E403C5">
      <w:pPr>
        <w:pStyle w:val="Textoindependiente"/>
        <w:spacing w:line="360" w:lineRule="auto"/>
        <w:jc w:val="both"/>
        <w:rPr>
          <w:lang w:val="es-ES"/>
        </w:rPr>
      </w:pPr>
    </w:p>
    <w:p w14:paraId="609D0F27" w14:textId="77777777" w:rsidR="00625978" w:rsidRPr="00625978" w:rsidRDefault="00625978" w:rsidP="00E403C5">
      <w:pPr>
        <w:pStyle w:val="Textoindependiente"/>
        <w:spacing w:before="7" w:line="360" w:lineRule="auto"/>
        <w:jc w:val="both"/>
        <w:rPr>
          <w:lang w:val="es-ES"/>
        </w:rPr>
      </w:pPr>
    </w:p>
    <w:p w14:paraId="045B2263" w14:textId="77777777" w:rsidR="00625978" w:rsidRPr="00625978" w:rsidRDefault="00625978" w:rsidP="00E403C5">
      <w:pPr>
        <w:pStyle w:val="Textoindependiente"/>
        <w:spacing w:line="360" w:lineRule="auto"/>
        <w:ind w:right="106"/>
        <w:jc w:val="both"/>
        <w:rPr>
          <w:lang w:val="es-ES"/>
        </w:rPr>
      </w:pPr>
      <w:r w:rsidRPr="00625978">
        <w:rPr>
          <w:lang w:val="es-ES"/>
        </w:rPr>
        <w:t>2008-2011 Adscrita a la materia Historia Moderna correspondiente al tercer año de la carrera de Profesorado y/o Licenciatura en Historia. UNCPBA. Desempeñando labores de búsqueda bibliográfica en temas relacionados con la magia, brujería, hechicería y medicina</w:t>
      </w:r>
    </w:p>
    <w:p w14:paraId="3742F3ED" w14:textId="77777777" w:rsidR="00625978" w:rsidRPr="00625978" w:rsidRDefault="00625978" w:rsidP="00E403C5">
      <w:pPr>
        <w:pStyle w:val="Textoindependiente"/>
        <w:spacing w:before="6" w:line="360" w:lineRule="auto"/>
        <w:jc w:val="both"/>
        <w:rPr>
          <w:lang w:val="es-ES"/>
        </w:rPr>
      </w:pPr>
    </w:p>
    <w:p w14:paraId="1E949B46" w14:textId="77777777" w:rsidR="00625978" w:rsidRPr="00625978" w:rsidRDefault="00625978" w:rsidP="00E403C5">
      <w:pPr>
        <w:pStyle w:val="Ttulo11"/>
        <w:spacing w:line="360" w:lineRule="auto"/>
        <w:ind w:left="0"/>
        <w:jc w:val="both"/>
        <w:rPr>
          <w:lang w:val="es-ES"/>
        </w:rPr>
      </w:pPr>
      <w:r w:rsidRPr="00625978">
        <w:rPr>
          <w:lang w:val="es-ES"/>
        </w:rPr>
        <w:t>TRADUCCIONES:</w:t>
      </w:r>
    </w:p>
    <w:p w14:paraId="46158D8B" w14:textId="77777777" w:rsidR="00625978" w:rsidRPr="00625978" w:rsidRDefault="00625978" w:rsidP="00E403C5">
      <w:pPr>
        <w:pStyle w:val="Textoindependiente"/>
        <w:spacing w:before="9" w:line="360" w:lineRule="auto"/>
        <w:jc w:val="both"/>
        <w:rPr>
          <w:lang w:val="es-ES"/>
        </w:rPr>
      </w:pPr>
    </w:p>
    <w:p w14:paraId="43E3E16A" w14:textId="77777777" w:rsidR="00625978" w:rsidRPr="00625978" w:rsidRDefault="00625978" w:rsidP="00E403C5">
      <w:pPr>
        <w:spacing w:before="90" w:line="360" w:lineRule="auto"/>
        <w:ind w:right="113"/>
        <w:jc w:val="both"/>
        <w:rPr>
          <w:sz w:val="24"/>
          <w:szCs w:val="24"/>
          <w:lang w:val="es-ES"/>
        </w:rPr>
      </w:pPr>
      <w:r w:rsidRPr="00625978">
        <w:rPr>
          <w:sz w:val="24"/>
          <w:szCs w:val="24"/>
          <w:lang w:val="es-ES"/>
        </w:rPr>
        <w:t xml:space="preserve">La función del ceremonial en el reinado de Enrique VIII. De Jennifer Leach.  Revista </w:t>
      </w:r>
      <w:proofErr w:type="spellStart"/>
      <w:r w:rsidRPr="00625978">
        <w:rPr>
          <w:sz w:val="24"/>
          <w:szCs w:val="24"/>
          <w:lang w:val="es-ES"/>
        </w:rPr>
        <w:t>Past</w:t>
      </w:r>
      <w:proofErr w:type="spellEnd"/>
      <w:r w:rsidRPr="00625978">
        <w:rPr>
          <w:sz w:val="24"/>
          <w:szCs w:val="24"/>
          <w:lang w:val="es-ES"/>
        </w:rPr>
        <w:t xml:space="preserve"> &amp; </w:t>
      </w:r>
      <w:proofErr w:type="spellStart"/>
      <w:r w:rsidRPr="00625978">
        <w:rPr>
          <w:sz w:val="24"/>
          <w:szCs w:val="24"/>
          <w:lang w:val="es-ES"/>
        </w:rPr>
        <w:t>Present</w:t>
      </w:r>
      <w:proofErr w:type="spellEnd"/>
      <w:r w:rsidRPr="00625978">
        <w:rPr>
          <w:sz w:val="24"/>
          <w:szCs w:val="24"/>
          <w:lang w:val="es-ES"/>
        </w:rPr>
        <w:t xml:space="preserve"> </w:t>
      </w:r>
      <w:proofErr w:type="spellStart"/>
      <w:r w:rsidRPr="00625978">
        <w:rPr>
          <w:sz w:val="24"/>
          <w:szCs w:val="24"/>
          <w:lang w:val="es-ES"/>
        </w:rPr>
        <w:t>Nº</w:t>
      </w:r>
      <w:proofErr w:type="spellEnd"/>
      <w:r w:rsidRPr="00625978">
        <w:rPr>
          <w:sz w:val="24"/>
          <w:szCs w:val="24"/>
          <w:lang w:val="es-ES"/>
        </w:rPr>
        <w:t xml:space="preserve"> 142, </w:t>
      </w:r>
      <w:proofErr w:type="gramStart"/>
      <w:r w:rsidRPr="00625978">
        <w:rPr>
          <w:sz w:val="24"/>
          <w:szCs w:val="24"/>
          <w:lang w:val="es-ES"/>
        </w:rPr>
        <w:t>Febrero</w:t>
      </w:r>
      <w:proofErr w:type="gramEnd"/>
      <w:r w:rsidRPr="00625978">
        <w:rPr>
          <w:sz w:val="24"/>
          <w:szCs w:val="24"/>
          <w:lang w:val="es-ES"/>
        </w:rPr>
        <w:t xml:space="preserve"> 1994, traducción, materiales de cátedra, Historia General IV,</w:t>
      </w:r>
      <w:r w:rsidRPr="00625978">
        <w:rPr>
          <w:spacing w:val="3"/>
          <w:sz w:val="24"/>
          <w:szCs w:val="24"/>
          <w:lang w:val="es-ES"/>
        </w:rPr>
        <w:t xml:space="preserve"> </w:t>
      </w:r>
      <w:r w:rsidRPr="00625978">
        <w:rPr>
          <w:sz w:val="24"/>
          <w:szCs w:val="24"/>
          <w:lang w:val="es-ES"/>
        </w:rPr>
        <w:t>FCH-UNICEN.</w:t>
      </w:r>
    </w:p>
    <w:p w14:paraId="184B8A22" w14:textId="77777777" w:rsidR="00625978" w:rsidRPr="00625978" w:rsidRDefault="00625978" w:rsidP="00E403C5">
      <w:pPr>
        <w:pStyle w:val="Textoindependiente"/>
        <w:spacing w:line="360" w:lineRule="auto"/>
        <w:jc w:val="both"/>
        <w:rPr>
          <w:lang w:val="es-ES"/>
        </w:rPr>
      </w:pPr>
    </w:p>
    <w:p w14:paraId="24FF0009" w14:textId="77777777" w:rsidR="00625978" w:rsidRPr="00625978" w:rsidRDefault="00625978" w:rsidP="00E403C5">
      <w:pPr>
        <w:pStyle w:val="Textoindependiente"/>
        <w:spacing w:before="7" w:line="360" w:lineRule="auto"/>
        <w:jc w:val="both"/>
        <w:rPr>
          <w:lang w:val="es-ES"/>
        </w:rPr>
      </w:pPr>
    </w:p>
    <w:p w14:paraId="65B13042" w14:textId="77777777" w:rsidR="00625978" w:rsidRPr="00625978" w:rsidRDefault="00625978" w:rsidP="00E403C5">
      <w:pPr>
        <w:pStyle w:val="Ttulo11"/>
        <w:spacing w:line="360" w:lineRule="auto"/>
        <w:ind w:left="0"/>
        <w:jc w:val="both"/>
      </w:pPr>
      <w:r w:rsidRPr="00625978">
        <w:t>IDIOMAS:</w:t>
      </w:r>
    </w:p>
    <w:p w14:paraId="59954FC2" w14:textId="77777777" w:rsidR="00625978" w:rsidRPr="00625978" w:rsidRDefault="00625978" w:rsidP="00E403C5">
      <w:pPr>
        <w:pStyle w:val="Textoindependiente"/>
        <w:spacing w:before="1" w:line="360" w:lineRule="auto"/>
        <w:jc w:val="both"/>
      </w:pPr>
    </w:p>
    <w:p w14:paraId="5021A203" w14:textId="6166D970" w:rsidR="00625978" w:rsidRPr="00625978" w:rsidRDefault="00625978" w:rsidP="00E403C5">
      <w:pPr>
        <w:pStyle w:val="Textoindependiente"/>
        <w:tabs>
          <w:tab w:val="left" w:pos="1433"/>
        </w:tabs>
        <w:spacing w:line="360" w:lineRule="auto"/>
        <w:ind w:right="159"/>
        <w:jc w:val="both"/>
      </w:pPr>
      <w:r w:rsidRPr="00625978">
        <w:t>INGLÉS:</w:t>
      </w:r>
      <w:r w:rsidRPr="00625978">
        <w:tab/>
        <w:t>2004 First Certificate in English. University of Cambridge ESOL Examinations</w:t>
      </w:r>
      <w:r w:rsidR="00A652ED">
        <w:t xml:space="preserve"> (C2)</w:t>
      </w:r>
      <w:r w:rsidRPr="00625978">
        <w:t>.</w:t>
      </w:r>
    </w:p>
    <w:p w14:paraId="35513371" w14:textId="77777777" w:rsidR="00625978" w:rsidRPr="00625978" w:rsidRDefault="00625978" w:rsidP="00E403C5">
      <w:pPr>
        <w:pStyle w:val="Textoindependiente"/>
        <w:spacing w:before="5" w:line="360" w:lineRule="auto"/>
        <w:jc w:val="both"/>
      </w:pPr>
    </w:p>
    <w:p w14:paraId="072F548A" w14:textId="2FEF4971" w:rsidR="00625978" w:rsidRPr="00625978" w:rsidRDefault="00625978" w:rsidP="00E403C5">
      <w:pPr>
        <w:spacing w:line="360" w:lineRule="auto"/>
        <w:jc w:val="both"/>
        <w:rPr>
          <w:sz w:val="24"/>
          <w:szCs w:val="24"/>
          <w:lang w:val="es-ES"/>
        </w:rPr>
      </w:pPr>
      <w:r w:rsidRPr="00625978">
        <w:rPr>
          <w:sz w:val="24"/>
          <w:szCs w:val="24"/>
          <w:lang w:val="es-ES"/>
        </w:rPr>
        <w:t>FRANCÉS: Nivel Medio</w:t>
      </w:r>
      <w:r w:rsidR="00A652ED">
        <w:rPr>
          <w:sz w:val="24"/>
          <w:szCs w:val="24"/>
          <w:lang w:val="es-ES"/>
        </w:rPr>
        <w:t xml:space="preserve"> (B2)</w:t>
      </w:r>
      <w:r w:rsidRPr="00625978">
        <w:rPr>
          <w:sz w:val="24"/>
          <w:szCs w:val="24"/>
          <w:lang w:val="es-ES"/>
        </w:rPr>
        <w:t>.</w:t>
      </w:r>
    </w:p>
    <w:p w14:paraId="3DCAE77B" w14:textId="77777777" w:rsidR="00625978" w:rsidRPr="00625978" w:rsidRDefault="00625978" w:rsidP="00E403C5">
      <w:pPr>
        <w:pStyle w:val="Textoindependiente"/>
        <w:spacing w:before="4" w:line="360" w:lineRule="auto"/>
        <w:jc w:val="both"/>
        <w:rPr>
          <w:lang w:val="es-ES"/>
        </w:rPr>
      </w:pPr>
    </w:p>
    <w:p w14:paraId="2C1F401D" w14:textId="39B2F498" w:rsidR="00625978" w:rsidRPr="00625978" w:rsidRDefault="00625978" w:rsidP="00E403C5">
      <w:pPr>
        <w:spacing w:line="360" w:lineRule="auto"/>
        <w:jc w:val="both"/>
        <w:rPr>
          <w:sz w:val="24"/>
          <w:szCs w:val="24"/>
          <w:lang w:val="es-ES"/>
        </w:rPr>
      </w:pPr>
      <w:r w:rsidRPr="00625978">
        <w:rPr>
          <w:sz w:val="24"/>
          <w:szCs w:val="24"/>
          <w:lang w:val="es-ES"/>
        </w:rPr>
        <w:t>ITALIANO: Nivel básico</w:t>
      </w:r>
      <w:r w:rsidR="00A652ED">
        <w:rPr>
          <w:sz w:val="24"/>
          <w:szCs w:val="24"/>
          <w:lang w:val="es-ES"/>
        </w:rPr>
        <w:t xml:space="preserve"> (A1)</w:t>
      </w:r>
      <w:r w:rsidRPr="00625978">
        <w:rPr>
          <w:sz w:val="24"/>
          <w:szCs w:val="24"/>
          <w:lang w:val="es-ES"/>
        </w:rPr>
        <w:t>.</w:t>
      </w:r>
    </w:p>
    <w:p w14:paraId="45EB57A0" w14:textId="77777777" w:rsidR="00625978" w:rsidRPr="00625978" w:rsidRDefault="00625978" w:rsidP="00E403C5">
      <w:pPr>
        <w:pStyle w:val="Textoindependiente"/>
        <w:spacing w:before="3" w:line="360" w:lineRule="auto"/>
        <w:jc w:val="both"/>
        <w:rPr>
          <w:lang w:val="es-ES"/>
        </w:rPr>
      </w:pPr>
    </w:p>
    <w:p w14:paraId="708D6CB7" w14:textId="696D321E" w:rsidR="00625978" w:rsidRPr="00625978" w:rsidRDefault="00625978" w:rsidP="00E403C5">
      <w:pPr>
        <w:spacing w:before="1" w:line="360" w:lineRule="auto"/>
        <w:jc w:val="both"/>
        <w:rPr>
          <w:sz w:val="24"/>
          <w:szCs w:val="24"/>
          <w:lang w:val="es-ES"/>
        </w:rPr>
      </w:pPr>
      <w:r w:rsidRPr="00625978">
        <w:rPr>
          <w:sz w:val="24"/>
          <w:szCs w:val="24"/>
          <w:lang w:val="es-ES"/>
        </w:rPr>
        <w:t>PORTUGUÉS: Nivel avanzado en Lecto –comprensión.</w:t>
      </w:r>
      <w:r w:rsidR="00792A97">
        <w:rPr>
          <w:sz w:val="24"/>
          <w:szCs w:val="24"/>
          <w:lang w:val="es-ES"/>
        </w:rPr>
        <w:t xml:space="preserve"> Nivel </w:t>
      </w:r>
      <w:r w:rsidR="00A652ED">
        <w:rPr>
          <w:sz w:val="24"/>
          <w:szCs w:val="24"/>
          <w:lang w:val="es-ES"/>
        </w:rPr>
        <w:t>medio</w:t>
      </w:r>
      <w:r w:rsidR="00792A97">
        <w:rPr>
          <w:sz w:val="24"/>
          <w:szCs w:val="24"/>
          <w:lang w:val="es-ES"/>
        </w:rPr>
        <w:t xml:space="preserve"> en conversación</w:t>
      </w:r>
      <w:r w:rsidR="00A652ED">
        <w:rPr>
          <w:sz w:val="24"/>
          <w:szCs w:val="24"/>
          <w:lang w:val="es-ES"/>
        </w:rPr>
        <w:t xml:space="preserve"> (B1).</w:t>
      </w:r>
    </w:p>
    <w:p w14:paraId="10CDA171" w14:textId="3BB72FB6" w:rsidR="0045476C" w:rsidRDefault="0045476C" w:rsidP="00E403C5">
      <w:pPr>
        <w:spacing w:line="360" w:lineRule="auto"/>
        <w:jc w:val="both"/>
        <w:rPr>
          <w:lang w:val="es-ES"/>
        </w:rPr>
      </w:pPr>
    </w:p>
    <w:p w14:paraId="7DAE33C7" w14:textId="68E6137B" w:rsidR="0045476C" w:rsidRDefault="0045476C" w:rsidP="00E403C5">
      <w:pPr>
        <w:spacing w:line="360" w:lineRule="auto"/>
        <w:jc w:val="both"/>
        <w:rPr>
          <w:b/>
          <w:bCs/>
          <w:lang w:val="es-ES"/>
        </w:rPr>
      </w:pPr>
      <w:r w:rsidRPr="0045476C">
        <w:rPr>
          <w:b/>
          <w:bCs/>
          <w:lang w:val="es-ES"/>
        </w:rPr>
        <w:t>CAPTURAS DE PANTALLA DE ENVIOS DE ARTÍCULOS PARA EVALUAR.</w:t>
      </w:r>
    </w:p>
    <w:p w14:paraId="5D864780" w14:textId="5367386E" w:rsidR="0045476C" w:rsidRPr="0045476C" w:rsidRDefault="0045476C" w:rsidP="00E403C5">
      <w:pPr>
        <w:spacing w:line="360" w:lineRule="auto"/>
        <w:jc w:val="both"/>
        <w:rPr>
          <w:lang w:val="es-ES"/>
        </w:rPr>
      </w:pPr>
      <w:r>
        <w:rPr>
          <w:lang w:val="es-ES"/>
        </w:rPr>
        <w:t>ANUARIO DE HISTORIA REGIONAL Y DE LAS FRONTERAS (SANTANDER, COLOMBIA)</w:t>
      </w:r>
    </w:p>
    <w:p w14:paraId="145C2FAA" w14:textId="2F9D4D6C" w:rsidR="0045476C" w:rsidRDefault="0045476C" w:rsidP="00E403C5">
      <w:pPr>
        <w:spacing w:line="360" w:lineRule="auto"/>
        <w:jc w:val="both"/>
        <w:rPr>
          <w:lang w:val="es-ES"/>
        </w:rPr>
      </w:pPr>
    </w:p>
    <w:p w14:paraId="40AFF8B5" w14:textId="7F7BC220" w:rsidR="0045476C" w:rsidRDefault="0045476C" w:rsidP="00E403C5">
      <w:pPr>
        <w:spacing w:line="360" w:lineRule="auto"/>
        <w:jc w:val="both"/>
        <w:rPr>
          <w:lang w:val="es-ES"/>
        </w:rPr>
      </w:pPr>
      <w:r>
        <w:rPr>
          <w:noProof/>
        </w:rPr>
        <w:drawing>
          <wp:inline distT="0" distB="0" distL="0" distR="0" wp14:anchorId="18327C16" wp14:editId="59C86683">
            <wp:extent cx="6515100" cy="5113020"/>
            <wp:effectExtent l="0" t="0" r="0" b="0"/>
            <wp:docPr id="1" name="Picture 1"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 application, email&#10;&#10;Description automatically generated"/>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515100" cy="5113020"/>
                    </a:xfrm>
                    <a:prstGeom prst="rect">
                      <a:avLst/>
                    </a:prstGeom>
                    <a:noFill/>
                    <a:ln>
                      <a:noFill/>
                    </a:ln>
                  </pic:spPr>
                </pic:pic>
              </a:graphicData>
            </a:graphic>
          </wp:inline>
        </w:drawing>
      </w:r>
    </w:p>
    <w:p w14:paraId="49D335CB" w14:textId="29C8A1B3" w:rsidR="0045476C" w:rsidRDefault="0045476C" w:rsidP="00E403C5">
      <w:pPr>
        <w:spacing w:line="360" w:lineRule="auto"/>
        <w:jc w:val="both"/>
        <w:rPr>
          <w:lang w:val="es-ES"/>
        </w:rPr>
      </w:pPr>
      <w:r>
        <w:rPr>
          <w:lang w:val="es-ES"/>
        </w:rPr>
        <w:t>REVISTA ARCHIVES (QUEBEC, CANADA)</w:t>
      </w:r>
    </w:p>
    <w:p w14:paraId="475E8872" w14:textId="142D55E2" w:rsidR="0045476C" w:rsidRPr="00625978" w:rsidRDefault="0045476C" w:rsidP="00E403C5">
      <w:pPr>
        <w:spacing w:line="360" w:lineRule="auto"/>
        <w:jc w:val="both"/>
        <w:rPr>
          <w:lang w:val="es-ES"/>
        </w:rPr>
      </w:pPr>
      <w:r>
        <w:rPr>
          <w:noProof/>
        </w:rPr>
        <w:lastRenderedPageBreak/>
        <w:drawing>
          <wp:inline distT="0" distB="0" distL="0" distR="0" wp14:anchorId="6310B0A0" wp14:editId="30964D1A">
            <wp:extent cx="6393180" cy="4480560"/>
            <wp:effectExtent l="0" t="0" r="0" b="0"/>
            <wp:docPr id="2" name="Picture 2"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 application, email&#10;&#10;Description automatically generated"/>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393180" cy="4480560"/>
                    </a:xfrm>
                    <a:prstGeom prst="rect">
                      <a:avLst/>
                    </a:prstGeom>
                    <a:noFill/>
                    <a:ln>
                      <a:noFill/>
                    </a:ln>
                  </pic:spPr>
                </pic:pic>
              </a:graphicData>
            </a:graphic>
          </wp:inline>
        </w:drawing>
      </w:r>
    </w:p>
    <w:sectPr w:rsidR="0045476C" w:rsidRPr="00625978" w:rsidSect="00EA64F1">
      <w:pgSz w:w="11900" w:h="16840"/>
      <w:pgMar w:top="1600" w:right="1580" w:bottom="280" w:left="16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3F62AC" w14:textId="77777777" w:rsidR="000832A9" w:rsidRDefault="000832A9" w:rsidP="0045476C">
      <w:r>
        <w:separator/>
      </w:r>
    </w:p>
  </w:endnote>
  <w:endnote w:type="continuationSeparator" w:id="0">
    <w:p w14:paraId="6A64C8D8" w14:textId="77777777" w:rsidR="000832A9" w:rsidRDefault="000832A9" w:rsidP="004547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Bold">
    <w:altName w:val="Arial"/>
    <w:panose1 w:val="00000000000000000000"/>
    <w:charset w:val="00"/>
    <w:family w:val="roman"/>
    <w:notTrueType/>
    <w:pitch w:val="default"/>
  </w:font>
  <w:font w:name="ArialMT">
    <w:altName w:val="Arial"/>
    <w:panose1 w:val="00000000000000000000"/>
    <w:charset w:val="00"/>
    <w:family w:val="roman"/>
    <w:notTrueType/>
    <w:pitch w:val="default"/>
  </w:font>
  <w:font w:name="Arial-BoldMT">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7DA0C8" w14:textId="77777777" w:rsidR="0045476C" w:rsidRDefault="0045476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C924D2" w14:textId="77777777" w:rsidR="000832A9" w:rsidRDefault="000832A9" w:rsidP="0045476C">
      <w:r>
        <w:separator/>
      </w:r>
    </w:p>
  </w:footnote>
  <w:footnote w:type="continuationSeparator" w:id="0">
    <w:p w14:paraId="10C1A730" w14:textId="77777777" w:rsidR="000832A9" w:rsidRDefault="000832A9" w:rsidP="004547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6322451"/>
      <w:docPartObj>
        <w:docPartGallery w:val="Page Numbers (Top of Page)"/>
        <w:docPartUnique/>
      </w:docPartObj>
    </w:sdtPr>
    <w:sdtEndPr>
      <w:rPr>
        <w:noProof/>
      </w:rPr>
    </w:sdtEndPr>
    <w:sdtContent>
      <w:p w14:paraId="2E3D01F7" w14:textId="7A09E0B3" w:rsidR="0045476C" w:rsidRDefault="0045476C">
        <w:pPr>
          <w:pStyle w:val="Encabezado"/>
        </w:pPr>
        <w:r>
          <w:fldChar w:fldCharType="begin"/>
        </w:r>
        <w:r>
          <w:instrText xml:space="preserve"> PAGE   \* MERGEFORMAT </w:instrText>
        </w:r>
        <w:r>
          <w:fldChar w:fldCharType="separate"/>
        </w:r>
        <w:r>
          <w:rPr>
            <w:noProof/>
          </w:rPr>
          <w:t>2</w:t>
        </w:r>
        <w:r>
          <w:rPr>
            <w:noProof/>
          </w:rPr>
          <w:fldChar w:fldCharType="end"/>
        </w:r>
      </w:p>
    </w:sdtContent>
  </w:sdt>
  <w:p w14:paraId="4F84EAA8" w14:textId="77777777" w:rsidR="0045476C" w:rsidRDefault="0045476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1146F0"/>
    <w:multiLevelType w:val="hybridMultilevel"/>
    <w:tmpl w:val="4CE2D3DC"/>
    <w:lvl w:ilvl="0" w:tplc="2C0A0001">
      <w:start w:val="1"/>
      <w:numFmt w:val="bullet"/>
      <w:lvlText w:val=""/>
      <w:lvlJc w:val="left"/>
      <w:pPr>
        <w:ind w:left="1425" w:hanging="360"/>
      </w:pPr>
      <w:rPr>
        <w:rFonts w:ascii="Symbol" w:hAnsi="Symbol" w:hint="default"/>
      </w:rPr>
    </w:lvl>
    <w:lvl w:ilvl="1" w:tplc="2C0A0003" w:tentative="1">
      <w:start w:val="1"/>
      <w:numFmt w:val="bullet"/>
      <w:lvlText w:val="o"/>
      <w:lvlJc w:val="left"/>
      <w:pPr>
        <w:ind w:left="2145" w:hanging="360"/>
      </w:pPr>
      <w:rPr>
        <w:rFonts w:ascii="Courier New" w:hAnsi="Courier New" w:cs="Courier New" w:hint="default"/>
      </w:rPr>
    </w:lvl>
    <w:lvl w:ilvl="2" w:tplc="2C0A0005" w:tentative="1">
      <w:start w:val="1"/>
      <w:numFmt w:val="bullet"/>
      <w:lvlText w:val=""/>
      <w:lvlJc w:val="left"/>
      <w:pPr>
        <w:ind w:left="2865" w:hanging="360"/>
      </w:pPr>
      <w:rPr>
        <w:rFonts w:ascii="Wingdings" w:hAnsi="Wingdings" w:hint="default"/>
      </w:rPr>
    </w:lvl>
    <w:lvl w:ilvl="3" w:tplc="2C0A0001" w:tentative="1">
      <w:start w:val="1"/>
      <w:numFmt w:val="bullet"/>
      <w:lvlText w:val=""/>
      <w:lvlJc w:val="left"/>
      <w:pPr>
        <w:ind w:left="3585" w:hanging="360"/>
      </w:pPr>
      <w:rPr>
        <w:rFonts w:ascii="Symbol" w:hAnsi="Symbol" w:hint="default"/>
      </w:rPr>
    </w:lvl>
    <w:lvl w:ilvl="4" w:tplc="2C0A0003" w:tentative="1">
      <w:start w:val="1"/>
      <w:numFmt w:val="bullet"/>
      <w:lvlText w:val="o"/>
      <w:lvlJc w:val="left"/>
      <w:pPr>
        <w:ind w:left="4305" w:hanging="360"/>
      </w:pPr>
      <w:rPr>
        <w:rFonts w:ascii="Courier New" w:hAnsi="Courier New" w:cs="Courier New" w:hint="default"/>
      </w:rPr>
    </w:lvl>
    <w:lvl w:ilvl="5" w:tplc="2C0A0005" w:tentative="1">
      <w:start w:val="1"/>
      <w:numFmt w:val="bullet"/>
      <w:lvlText w:val=""/>
      <w:lvlJc w:val="left"/>
      <w:pPr>
        <w:ind w:left="5025" w:hanging="360"/>
      </w:pPr>
      <w:rPr>
        <w:rFonts w:ascii="Wingdings" w:hAnsi="Wingdings" w:hint="default"/>
      </w:rPr>
    </w:lvl>
    <w:lvl w:ilvl="6" w:tplc="2C0A0001" w:tentative="1">
      <w:start w:val="1"/>
      <w:numFmt w:val="bullet"/>
      <w:lvlText w:val=""/>
      <w:lvlJc w:val="left"/>
      <w:pPr>
        <w:ind w:left="5745" w:hanging="360"/>
      </w:pPr>
      <w:rPr>
        <w:rFonts w:ascii="Symbol" w:hAnsi="Symbol" w:hint="default"/>
      </w:rPr>
    </w:lvl>
    <w:lvl w:ilvl="7" w:tplc="2C0A0003" w:tentative="1">
      <w:start w:val="1"/>
      <w:numFmt w:val="bullet"/>
      <w:lvlText w:val="o"/>
      <w:lvlJc w:val="left"/>
      <w:pPr>
        <w:ind w:left="6465" w:hanging="360"/>
      </w:pPr>
      <w:rPr>
        <w:rFonts w:ascii="Courier New" w:hAnsi="Courier New" w:cs="Courier New" w:hint="default"/>
      </w:rPr>
    </w:lvl>
    <w:lvl w:ilvl="8" w:tplc="2C0A0005" w:tentative="1">
      <w:start w:val="1"/>
      <w:numFmt w:val="bullet"/>
      <w:lvlText w:val=""/>
      <w:lvlJc w:val="left"/>
      <w:pPr>
        <w:ind w:left="7185" w:hanging="360"/>
      </w:pPr>
      <w:rPr>
        <w:rFonts w:ascii="Wingdings" w:hAnsi="Wingdings" w:hint="default"/>
      </w:rPr>
    </w:lvl>
  </w:abstractNum>
  <w:abstractNum w:abstractNumId="1" w15:restartNumberingAfterBreak="0">
    <w:nsid w:val="1DCD6F92"/>
    <w:multiLevelType w:val="hybridMultilevel"/>
    <w:tmpl w:val="05EA312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 w15:restartNumberingAfterBreak="0">
    <w:nsid w:val="329A7244"/>
    <w:multiLevelType w:val="hybridMultilevel"/>
    <w:tmpl w:val="E1CC14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7B27425"/>
    <w:multiLevelType w:val="multilevel"/>
    <w:tmpl w:val="E0A01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7F24CCB"/>
    <w:multiLevelType w:val="hybridMultilevel"/>
    <w:tmpl w:val="EC0C2CCA"/>
    <w:lvl w:ilvl="0" w:tplc="CEE48E76">
      <w:numFmt w:val="bullet"/>
      <w:lvlText w:val="–"/>
      <w:lvlJc w:val="left"/>
      <w:pPr>
        <w:ind w:left="101" w:hanging="264"/>
      </w:pPr>
      <w:rPr>
        <w:rFonts w:ascii="Times New Roman" w:eastAsia="Times New Roman" w:hAnsi="Times New Roman" w:cs="Times New Roman" w:hint="default"/>
        <w:w w:val="99"/>
        <w:sz w:val="24"/>
        <w:szCs w:val="24"/>
      </w:rPr>
    </w:lvl>
    <w:lvl w:ilvl="1" w:tplc="B14A0A52">
      <w:numFmt w:val="bullet"/>
      <w:lvlText w:val=""/>
      <w:lvlJc w:val="left"/>
      <w:pPr>
        <w:ind w:left="821" w:hanging="360"/>
      </w:pPr>
      <w:rPr>
        <w:rFonts w:ascii="Symbol" w:eastAsia="Symbol" w:hAnsi="Symbol" w:cs="Symbol" w:hint="default"/>
        <w:w w:val="99"/>
        <w:sz w:val="24"/>
        <w:szCs w:val="24"/>
      </w:rPr>
    </w:lvl>
    <w:lvl w:ilvl="2" w:tplc="4782A6E6">
      <w:numFmt w:val="bullet"/>
      <w:lvlText w:val="•"/>
      <w:lvlJc w:val="left"/>
      <w:pPr>
        <w:ind w:left="1697" w:hanging="360"/>
      </w:pPr>
      <w:rPr>
        <w:rFonts w:hint="default"/>
      </w:rPr>
    </w:lvl>
    <w:lvl w:ilvl="3" w:tplc="476EA9EC">
      <w:numFmt w:val="bullet"/>
      <w:lvlText w:val="•"/>
      <w:lvlJc w:val="left"/>
      <w:pPr>
        <w:ind w:left="2575" w:hanging="360"/>
      </w:pPr>
      <w:rPr>
        <w:rFonts w:hint="default"/>
      </w:rPr>
    </w:lvl>
    <w:lvl w:ilvl="4" w:tplc="3FCE2FA6">
      <w:numFmt w:val="bullet"/>
      <w:lvlText w:val="•"/>
      <w:lvlJc w:val="left"/>
      <w:pPr>
        <w:ind w:left="3453" w:hanging="360"/>
      </w:pPr>
      <w:rPr>
        <w:rFonts w:hint="default"/>
      </w:rPr>
    </w:lvl>
    <w:lvl w:ilvl="5" w:tplc="6FD6EDC2">
      <w:numFmt w:val="bullet"/>
      <w:lvlText w:val="•"/>
      <w:lvlJc w:val="left"/>
      <w:pPr>
        <w:ind w:left="4331" w:hanging="360"/>
      </w:pPr>
      <w:rPr>
        <w:rFonts w:hint="default"/>
      </w:rPr>
    </w:lvl>
    <w:lvl w:ilvl="6" w:tplc="B9C8D800">
      <w:numFmt w:val="bullet"/>
      <w:lvlText w:val="•"/>
      <w:lvlJc w:val="left"/>
      <w:pPr>
        <w:ind w:left="5208" w:hanging="360"/>
      </w:pPr>
      <w:rPr>
        <w:rFonts w:hint="default"/>
      </w:rPr>
    </w:lvl>
    <w:lvl w:ilvl="7" w:tplc="22069690">
      <w:numFmt w:val="bullet"/>
      <w:lvlText w:val="•"/>
      <w:lvlJc w:val="left"/>
      <w:pPr>
        <w:ind w:left="6086" w:hanging="360"/>
      </w:pPr>
      <w:rPr>
        <w:rFonts w:hint="default"/>
      </w:rPr>
    </w:lvl>
    <w:lvl w:ilvl="8" w:tplc="7DA21436">
      <w:numFmt w:val="bullet"/>
      <w:lvlText w:val="•"/>
      <w:lvlJc w:val="left"/>
      <w:pPr>
        <w:ind w:left="6964" w:hanging="360"/>
      </w:pPr>
      <w:rPr>
        <w:rFonts w:hint="default"/>
      </w:rPr>
    </w:lvl>
  </w:abstractNum>
  <w:abstractNum w:abstractNumId="5" w15:restartNumberingAfterBreak="0">
    <w:nsid w:val="63FA3621"/>
    <w:multiLevelType w:val="hybridMultilevel"/>
    <w:tmpl w:val="8F565E4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15:restartNumberingAfterBreak="0">
    <w:nsid w:val="645D18A5"/>
    <w:multiLevelType w:val="hybridMultilevel"/>
    <w:tmpl w:val="4C26CF0E"/>
    <w:lvl w:ilvl="0" w:tplc="EFFE6972">
      <w:numFmt w:val="bullet"/>
      <w:lvlText w:val=""/>
      <w:lvlJc w:val="left"/>
      <w:pPr>
        <w:ind w:left="821" w:hanging="360"/>
      </w:pPr>
      <w:rPr>
        <w:rFonts w:ascii="Symbol" w:eastAsia="Symbol" w:hAnsi="Symbol" w:cs="Symbol" w:hint="default"/>
        <w:w w:val="99"/>
        <w:sz w:val="20"/>
        <w:szCs w:val="20"/>
      </w:rPr>
    </w:lvl>
    <w:lvl w:ilvl="1" w:tplc="AF9A4DA8">
      <w:numFmt w:val="bullet"/>
      <w:lvlText w:val="•"/>
      <w:lvlJc w:val="left"/>
      <w:pPr>
        <w:ind w:left="1610" w:hanging="360"/>
      </w:pPr>
      <w:rPr>
        <w:rFonts w:hint="default"/>
      </w:rPr>
    </w:lvl>
    <w:lvl w:ilvl="2" w:tplc="B5B0B524">
      <w:numFmt w:val="bullet"/>
      <w:lvlText w:val="•"/>
      <w:lvlJc w:val="left"/>
      <w:pPr>
        <w:ind w:left="2400" w:hanging="360"/>
      </w:pPr>
      <w:rPr>
        <w:rFonts w:hint="default"/>
      </w:rPr>
    </w:lvl>
    <w:lvl w:ilvl="3" w:tplc="DBA6F2A2">
      <w:numFmt w:val="bullet"/>
      <w:lvlText w:val="•"/>
      <w:lvlJc w:val="left"/>
      <w:pPr>
        <w:ind w:left="3190" w:hanging="360"/>
      </w:pPr>
      <w:rPr>
        <w:rFonts w:hint="default"/>
      </w:rPr>
    </w:lvl>
    <w:lvl w:ilvl="4" w:tplc="DCC870FE">
      <w:numFmt w:val="bullet"/>
      <w:lvlText w:val="•"/>
      <w:lvlJc w:val="left"/>
      <w:pPr>
        <w:ind w:left="3980" w:hanging="360"/>
      </w:pPr>
      <w:rPr>
        <w:rFonts w:hint="default"/>
      </w:rPr>
    </w:lvl>
    <w:lvl w:ilvl="5" w:tplc="2CFC36BA">
      <w:numFmt w:val="bullet"/>
      <w:lvlText w:val="•"/>
      <w:lvlJc w:val="left"/>
      <w:pPr>
        <w:ind w:left="4770" w:hanging="360"/>
      </w:pPr>
      <w:rPr>
        <w:rFonts w:hint="default"/>
      </w:rPr>
    </w:lvl>
    <w:lvl w:ilvl="6" w:tplc="FBE65540">
      <w:numFmt w:val="bullet"/>
      <w:lvlText w:val="•"/>
      <w:lvlJc w:val="left"/>
      <w:pPr>
        <w:ind w:left="5560" w:hanging="360"/>
      </w:pPr>
      <w:rPr>
        <w:rFonts w:hint="default"/>
      </w:rPr>
    </w:lvl>
    <w:lvl w:ilvl="7" w:tplc="13DE9A8E">
      <w:numFmt w:val="bullet"/>
      <w:lvlText w:val="•"/>
      <w:lvlJc w:val="left"/>
      <w:pPr>
        <w:ind w:left="6350" w:hanging="360"/>
      </w:pPr>
      <w:rPr>
        <w:rFonts w:hint="default"/>
      </w:rPr>
    </w:lvl>
    <w:lvl w:ilvl="8" w:tplc="A95CC2C4">
      <w:numFmt w:val="bullet"/>
      <w:lvlText w:val="•"/>
      <w:lvlJc w:val="left"/>
      <w:pPr>
        <w:ind w:left="7140" w:hanging="360"/>
      </w:pPr>
      <w:rPr>
        <w:rFonts w:hint="default"/>
      </w:rPr>
    </w:lvl>
  </w:abstractNum>
  <w:abstractNum w:abstractNumId="7" w15:restartNumberingAfterBreak="0">
    <w:nsid w:val="654A1797"/>
    <w:multiLevelType w:val="hybridMultilevel"/>
    <w:tmpl w:val="FB04958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16cid:durableId="487750144">
    <w:abstractNumId w:val="4"/>
  </w:num>
  <w:num w:numId="2" w16cid:durableId="1927883488">
    <w:abstractNumId w:val="6"/>
  </w:num>
  <w:num w:numId="3" w16cid:durableId="1645894420">
    <w:abstractNumId w:val="2"/>
  </w:num>
  <w:num w:numId="4" w16cid:durableId="1127434947">
    <w:abstractNumId w:val="3"/>
  </w:num>
  <w:num w:numId="5" w16cid:durableId="445277534">
    <w:abstractNumId w:val="7"/>
  </w:num>
  <w:num w:numId="6" w16cid:durableId="1230772741">
    <w:abstractNumId w:val="1"/>
  </w:num>
  <w:num w:numId="7" w16cid:durableId="1259943633">
    <w:abstractNumId w:val="0"/>
  </w:num>
  <w:num w:numId="8" w16cid:durableId="181891113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5978"/>
    <w:rsid w:val="00035595"/>
    <w:rsid w:val="00066DE0"/>
    <w:rsid w:val="000832A9"/>
    <w:rsid w:val="000C54B9"/>
    <w:rsid w:val="000C72DF"/>
    <w:rsid w:val="001316C3"/>
    <w:rsid w:val="00142DF1"/>
    <w:rsid w:val="00144F4B"/>
    <w:rsid w:val="001D77D1"/>
    <w:rsid w:val="002209F9"/>
    <w:rsid w:val="00265606"/>
    <w:rsid w:val="002A55DB"/>
    <w:rsid w:val="002C2195"/>
    <w:rsid w:val="002E3CFB"/>
    <w:rsid w:val="003022F6"/>
    <w:rsid w:val="003A6811"/>
    <w:rsid w:val="0045476C"/>
    <w:rsid w:val="00473EA4"/>
    <w:rsid w:val="004765B8"/>
    <w:rsid w:val="00490443"/>
    <w:rsid w:val="004C4C93"/>
    <w:rsid w:val="004E4D4D"/>
    <w:rsid w:val="00517246"/>
    <w:rsid w:val="005265BD"/>
    <w:rsid w:val="005D6D79"/>
    <w:rsid w:val="005E56A8"/>
    <w:rsid w:val="005E7240"/>
    <w:rsid w:val="00606383"/>
    <w:rsid w:val="00625978"/>
    <w:rsid w:val="00651274"/>
    <w:rsid w:val="006832BA"/>
    <w:rsid w:val="00692210"/>
    <w:rsid w:val="006B1C5C"/>
    <w:rsid w:val="006C229E"/>
    <w:rsid w:val="0078078A"/>
    <w:rsid w:val="00785D18"/>
    <w:rsid w:val="00792A97"/>
    <w:rsid w:val="008A7144"/>
    <w:rsid w:val="008D5146"/>
    <w:rsid w:val="008D7A41"/>
    <w:rsid w:val="0094055B"/>
    <w:rsid w:val="0095512F"/>
    <w:rsid w:val="00964D7F"/>
    <w:rsid w:val="009979F3"/>
    <w:rsid w:val="009A6D10"/>
    <w:rsid w:val="00A06621"/>
    <w:rsid w:val="00A652ED"/>
    <w:rsid w:val="00AF362D"/>
    <w:rsid w:val="00B356C3"/>
    <w:rsid w:val="00B35921"/>
    <w:rsid w:val="00B41232"/>
    <w:rsid w:val="00B517C1"/>
    <w:rsid w:val="00B90192"/>
    <w:rsid w:val="00BB237E"/>
    <w:rsid w:val="00BB6BA2"/>
    <w:rsid w:val="00BE3813"/>
    <w:rsid w:val="00C51139"/>
    <w:rsid w:val="00CB0102"/>
    <w:rsid w:val="00CD2B16"/>
    <w:rsid w:val="00CD2F04"/>
    <w:rsid w:val="00CF0A94"/>
    <w:rsid w:val="00D04DAC"/>
    <w:rsid w:val="00D223D5"/>
    <w:rsid w:val="00D25E05"/>
    <w:rsid w:val="00D45537"/>
    <w:rsid w:val="00D670F0"/>
    <w:rsid w:val="00E11863"/>
    <w:rsid w:val="00E403C5"/>
    <w:rsid w:val="00E81204"/>
    <w:rsid w:val="00E86D25"/>
    <w:rsid w:val="00F152FB"/>
    <w:rsid w:val="00F63801"/>
    <w:rsid w:val="00FA47BD"/>
    <w:rsid w:val="00FC5565"/>
    <w:rsid w:val="00FE591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44F86B"/>
  <w15:docId w15:val="{FED60A7B-1E53-467A-9CFF-16EAC05BCA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25978"/>
    <w:pPr>
      <w:widowControl w:val="0"/>
      <w:autoSpaceDE w:val="0"/>
      <w:autoSpaceDN w:val="0"/>
      <w:spacing w:after="0" w:line="240" w:lineRule="auto"/>
    </w:pPr>
    <w:rPr>
      <w:rFonts w:ascii="Times New Roman" w:eastAsia="Times New Roman" w:hAnsi="Times New Roman" w:cs="Times New Roman"/>
      <w:lang w:val="en-US"/>
    </w:rPr>
  </w:style>
  <w:style w:type="paragraph" w:styleId="Ttulo1">
    <w:name w:val="heading 1"/>
    <w:basedOn w:val="Normal"/>
    <w:link w:val="Ttulo1Car"/>
    <w:uiPriority w:val="9"/>
    <w:qFormat/>
    <w:rsid w:val="00C51139"/>
    <w:pPr>
      <w:widowControl/>
      <w:autoSpaceDE/>
      <w:autoSpaceDN/>
      <w:spacing w:before="100" w:beforeAutospacing="1" w:after="100" w:afterAutospacing="1"/>
      <w:outlineLvl w:val="0"/>
    </w:pPr>
    <w:rPr>
      <w:b/>
      <w:bCs/>
      <w:kern w:val="36"/>
      <w:sz w:val="48"/>
      <w:szCs w:val="48"/>
      <w:lang w:val="pt-PT" w:eastAsia="pt-PT"/>
    </w:rPr>
  </w:style>
  <w:style w:type="paragraph" w:styleId="Ttulo2">
    <w:name w:val="heading 2"/>
    <w:basedOn w:val="Normal"/>
    <w:link w:val="Ttulo2Car"/>
    <w:uiPriority w:val="9"/>
    <w:qFormat/>
    <w:rsid w:val="00C51139"/>
    <w:pPr>
      <w:widowControl/>
      <w:autoSpaceDE/>
      <w:autoSpaceDN/>
      <w:spacing w:before="100" w:beforeAutospacing="1" w:after="100" w:afterAutospacing="1"/>
      <w:outlineLvl w:val="1"/>
    </w:pPr>
    <w:rPr>
      <w:b/>
      <w:bCs/>
      <w:sz w:val="36"/>
      <w:szCs w:val="36"/>
      <w:lang w:val="pt-PT" w:eastAsia="pt-PT"/>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1"/>
    <w:qFormat/>
    <w:rsid w:val="00625978"/>
    <w:rPr>
      <w:sz w:val="24"/>
      <w:szCs w:val="24"/>
    </w:rPr>
  </w:style>
  <w:style w:type="character" w:customStyle="1" w:styleId="TextoindependienteCar">
    <w:name w:val="Texto independiente Car"/>
    <w:basedOn w:val="Fuentedeprrafopredeter"/>
    <w:link w:val="Textoindependiente"/>
    <w:uiPriority w:val="1"/>
    <w:rsid w:val="00625978"/>
    <w:rPr>
      <w:rFonts w:ascii="Times New Roman" w:eastAsia="Times New Roman" w:hAnsi="Times New Roman" w:cs="Times New Roman"/>
      <w:sz w:val="24"/>
      <w:szCs w:val="24"/>
      <w:lang w:val="en-US"/>
    </w:rPr>
  </w:style>
  <w:style w:type="paragraph" w:customStyle="1" w:styleId="Ttulo11">
    <w:name w:val="Título 11"/>
    <w:basedOn w:val="Normal"/>
    <w:uiPriority w:val="1"/>
    <w:qFormat/>
    <w:rsid w:val="00625978"/>
    <w:pPr>
      <w:ind w:left="101"/>
      <w:outlineLvl w:val="1"/>
    </w:pPr>
    <w:rPr>
      <w:b/>
      <w:bCs/>
      <w:sz w:val="24"/>
      <w:szCs w:val="24"/>
    </w:rPr>
  </w:style>
  <w:style w:type="paragraph" w:customStyle="1" w:styleId="Ttulo21">
    <w:name w:val="Título 21"/>
    <w:basedOn w:val="Normal"/>
    <w:uiPriority w:val="1"/>
    <w:qFormat/>
    <w:rsid w:val="00625978"/>
    <w:pPr>
      <w:spacing w:before="1"/>
      <w:ind w:left="101"/>
      <w:outlineLvl w:val="2"/>
    </w:pPr>
    <w:rPr>
      <w:b/>
      <w:bCs/>
      <w:i/>
      <w:sz w:val="24"/>
      <w:szCs w:val="24"/>
    </w:rPr>
  </w:style>
  <w:style w:type="paragraph" w:styleId="Prrafodelista">
    <w:name w:val="List Paragraph"/>
    <w:basedOn w:val="Normal"/>
    <w:uiPriority w:val="34"/>
    <w:qFormat/>
    <w:rsid w:val="00625978"/>
    <w:pPr>
      <w:spacing w:before="137"/>
      <w:ind w:left="821" w:hanging="360"/>
    </w:pPr>
  </w:style>
  <w:style w:type="paragraph" w:styleId="Textodeglobo">
    <w:name w:val="Balloon Text"/>
    <w:basedOn w:val="Normal"/>
    <w:link w:val="TextodegloboCar"/>
    <w:uiPriority w:val="99"/>
    <w:semiHidden/>
    <w:unhideWhenUsed/>
    <w:rsid w:val="00FC55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C5565"/>
    <w:rPr>
      <w:rFonts w:ascii="Segoe UI" w:eastAsia="Times New Roman" w:hAnsi="Segoe UI" w:cs="Segoe UI"/>
      <w:sz w:val="18"/>
      <w:szCs w:val="18"/>
      <w:lang w:val="en-US"/>
    </w:rPr>
  </w:style>
  <w:style w:type="character" w:styleId="Hipervnculo">
    <w:name w:val="Hyperlink"/>
    <w:basedOn w:val="Fuentedeprrafopredeter"/>
    <w:uiPriority w:val="99"/>
    <w:unhideWhenUsed/>
    <w:rsid w:val="00490443"/>
    <w:rPr>
      <w:color w:val="0000FF" w:themeColor="hyperlink"/>
      <w:u w:val="single"/>
    </w:rPr>
  </w:style>
  <w:style w:type="character" w:styleId="Mencinsinresolver">
    <w:name w:val="Unresolved Mention"/>
    <w:basedOn w:val="Fuentedeprrafopredeter"/>
    <w:uiPriority w:val="99"/>
    <w:semiHidden/>
    <w:unhideWhenUsed/>
    <w:rsid w:val="00490443"/>
    <w:rPr>
      <w:color w:val="605E5C"/>
      <w:shd w:val="clear" w:color="auto" w:fill="E1DFDD"/>
    </w:rPr>
  </w:style>
  <w:style w:type="character" w:styleId="Refdecomentario">
    <w:name w:val="annotation reference"/>
    <w:basedOn w:val="Fuentedeprrafopredeter"/>
    <w:uiPriority w:val="99"/>
    <w:semiHidden/>
    <w:unhideWhenUsed/>
    <w:rsid w:val="00D04DAC"/>
    <w:rPr>
      <w:sz w:val="16"/>
      <w:szCs w:val="16"/>
    </w:rPr>
  </w:style>
  <w:style w:type="paragraph" w:styleId="Textocomentario">
    <w:name w:val="annotation text"/>
    <w:basedOn w:val="Normal"/>
    <w:link w:val="TextocomentarioCar"/>
    <w:uiPriority w:val="99"/>
    <w:semiHidden/>
    <w:unhideWhenUsed/>
    <w:rsid w:val="00D04DAC"/>
    <w:rPr>
      <w:sz w:val="20"/>
      <w:szCs w:val="20"/>
    </w:rPr>
  </w:style>
  <w:style w:type="character" w:customStyle="1" w:styleId="TextocomentarioCar">
    <w:name w:val="Texto comentario Car"/>
    <w:basedOn w:val="Fuentedeprrafopredeter"/>
    <w:link w:val="Textocomentario"/>
    <w:uiPriority w:val="99"/>
    <w:semiHidden/>
    <w:rsid w:val="00D04DAC"/>
    <w:rPr>
      <w:rFonts w:ascii="Times New Roman" w:eastAsia="Times New Roman" w:hAnsi="Times New Roman" w:cs="Times New Roman"/>
      <w:sz w:val="20"/>
      <w:szCs w:val="20"/>
      <w:lang w:val="en-US"/>
    </w:rPr>
  </w:style>
  <w:style w:type="paragraph" w:styleId="Asuntodelcomentario">
    <w:name w:val="annotation subject"/>
    <w:basedOn w:val="Textocomentario"/>
    <w:next w:val="Textocomentario"/>
    <w:link w:val="AsuntodelcomentarioCar"/>
    <w:uiPriority w:val="99"/>
    <w:semiHidden/>
    <w:unhideWhenUsed/>
    <w:rsid w:val="00D04DAC"/>
    <w:rPr>
      <w:b/>
      <w:bCs/>
    </w:rPr>
  </w:style>
  <w:style w:type="character" w:customStyle="1" w:styleId="AsuntodelcomentarioCar">
    <w:name w:val="Asunto del comentario Car"/>
    <w:basedOn w:val="TextocomentarioCar"/>
    <w:link w:val="Asuntodelcomentario"/>
    <w:uiPriority w:val="99"/>
    <w:semiHidden/>
    <w:rsid w:val="00D04DAC"/>
    <w:rPr>
      <w:rFonts w:ascii="Times New Roman" w:eastAsia="Times New Roman" w:hAnsi="Times New Roman" w:cs="Times New Roman"/>
      <w:b/>
      <w:bCs/>
      <w:sz w:val="20"/>
      <w:szCs w:val="20"/>
      <w:lang w:val="en-US"/>
    </w:rPr>
  </w:style>
  <w:style w:type="character" w:customStyle="1" w:styleId="fontstyle01">
    <w:name w:val="fontstyle01"/>
    <w:basedOn w:val="Fuentedeprrafopredeter"/>
    <w:rsid w:val="00CD2B16"/>
    <w:rPr>
      <w:rFonts w:ascii="Helvetica-Bold" w:hAnsi="Helvetica-Bold" w:hint="default"/>
      <w:b/>
      <w:bCs/>
      <w:i w:val="0"/>
      <w:iCs w:val="0"/>
      <w:color w:val="000000"/>
      <w:sz w:val="22"/>
      <w:szCs w:val="22"/>
    </w:rPr>
  </w:style>
  <w:style w:type="paragraph" w:styleId="Encabezado">
    <w:name w:val="header"/>
    <w:basedOn w:val="Normal"/>
    <w:link w:val="EncabezadoCar"/>
    <w:uiPriority w:val="99"/>
    <w:unhideWhenUsed/>
    <w:rsid w:val="0045476C"/>
    <w:pPr>
      <w:tabs>
        <w:tab w:val="center" w:pos="4252"/>
        <w:tab w:val="right" w:pos="8504"/>
      </w:tabs>
    </w:pPr>
  </w:style>
  <w:style w:type="character" w:customStyle="1" w:styleId="EncabezadoCar">
    <w:name w:val="Encabezado Car"/>
    <w:basedOn w:val="Fuentedeprrafopredeter"/>
    <w:link w:val="Encabezado"/>
    <w:uiPriority w:val="99"/>
    <w:rsid w:val="0045476C"/>
    <w:rPr>
      <w:rFonts w:ascii="Times New Roman" w:eastAsia="Times New Roman" w:hAnsi="Times New Roman" w:cs="Times New Roman"/>
      <w:lang w:val="en-US"/>
    </w:rPr>
  </w:style>
  <w:style w:type="paragraph" w:styleId="Piedepgina">
    <w:name w:val="footer"/>
    <w:basedOn w:val="Normal"/>
    <w:link w:val="PiedepginaCar"/>
    <w:uiPriority w:val="99"/>
    <w:unhideWhenUsed/>
    <w:rsid w:val="0045476C"/>
    <w:pPr>
      <w:tabs>
        <w:tab w:val="center" w:pos="4252"/>
        <w:tab w:val="right" w:pos="8504"/>
      </w:tabs>
    </w:pPr>
  </w:style>
  <w:style w:type="character" w:customStyle="1" w:styleId="PiedepginaCar">
    <w:name w:val="Pie de página Car"/>
    <w:basedOn w:val="Fuentedeprrafopredeter"/>
    <w:link w:val="Piedepgina"/>
    <w:uiPriority w:val="99"/>
    <w:rsid w:val="0045476C"/>
    <w:rPr>
      <w:rFonts w:ascii="Times New Roman" w:eastAsia="Times New Roman" w:hAnsi="Times New Roman" w:cs="Times New Roman"/>
      <w:lang w:val="en-US"/>
    </w:rPr>
  </w:style>
  <w:style w:type="character" w:customStyle="1" w:styleId="fontstyle21">
    <w:name w:val="fontstyle21"/>
    <w:basedOn w:val="Fuentedeprrafopredeter"/>
    <w:rsid w:val="004C4C93"/>
    <w:rPr>
      <w:rFonts w:ascii="ArialMT" w:hAnsi="ArialMT" w:hint="default"/>
      <w:b w:val="0"/>
      <w:bCs w:val="0"/>
      <w:i w:val="0"/>
      <w:iCs w:val="0"/>
      <w:color w:val="00000A"/>
      <w:sz w:val="28"/>
      <w:szCs w:val="28"/>
    </w:rPr>
  </w:style>
  <w:style w:type="character" w:customStyle="1" w:styleId="fontstyle31">
    <w:name w:val="fontstyle31"/>
    <w:basedOn w:val="Fuentedeprrafopredeter"/>
    <w:rsid w:val="004C4C93"/>
    <w:rPr>
      <w:rFonts w:ascii="Arial-BoldMT" w:hAnsi="Arial-BoldMT" w:hint="default"/>
      <w:b/>
      <w:bCs/>
      <w:i w:val="0"/>
      <w:iCs w:val="0"/>
      <w:color w:val="00000A"/>
      <w:sz w:val="28"/>
      <w:szCs w:val="28"/>
    </w:rPr>
  </w:style>
  <w:style w:type="character" w:customStyle="1" w:styleId="Ttulo1Car">
    <w:name w:val="Título 1 Car"/>
    <w:basedOn w:val="Fuentedeprrafopredeter"/>
    <w:link w:val="Ttulo1"/>
    <w:uiPriority w:val="9"/>
    <w:rsid w:val="00C51139"/>
    <w:rPr>
      <w:rFonts w:ascii="Times New Roman" w:eastAsia="Times New Roman" w:hAnsi="Times New Roman" w:cs="Times New Roman"/>
      <w:b/>
      <w:bCs/>
      <w:kern w:val="36"/>
      <w:sz w:val="48"/>
      <w:szCs w:val="48"/>
      <w:lang w:val="pt-PT" w:eastAsia="pt-PT"/>
    </w:rPr>
  </w:style>
  <w:style w:type="character" w:customStyle="1" w:styleId="Ttulo2Car">
    <w:name w:val="Título 2 Car"/>
    <w:basedOn w:val="Fuentedeprrafopredeter"/>
    <w:link w:val="Ttulo2"/>
    <w:uiPriority w:val="9"/>
    <w:rsid w:val="00C51139"/>
    <w:rPr>
      <w:rFonts w:ascii="Times New Roman" w:eastAsia="Times New Roman" w:hAnsi="Times New Roman" w:cs="Times New Roman"/>
      <w:b/>
      <w:bCs/>
      <w:sz w:val="36"/>
      <w:szCs w:val="36"/>
      <w:lang w:val="pt-PT"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2054330">
      <w:bodyDiv w:val="1"/>
      <w:marLeft w:val="0"/>
      <w:marRight w:val="0"/>
      <w:marTop w:val="0"/>
      <w:marBottom w:val="0"/>
      <w:divBdr>
        <w:top w:val="none" w:sz="0" w:space="0" w:color="auto"/>
        <w:left w:val="none" w:sz="0" w:space="0" w:color="auto"/>
        <w:bottom w:val="none" w:sz="0" w:space="0" w:color="auto"/>
        <w:right w:val="none" w:sz="0" w:space="0" w:color="auto"/>
      </w:divBdr>
    </w:div>
    <w:div w:id="1443380900">
      <w:bodyDiv w:val="1"/>
      <w:marLeft w:val="0"/>
      <w:marRight w:val="0"/>
      <w:marTop w:val="0"/>
      <w:marBottom w:val="0"/>
      <w:divBdr>
        <w:top w:val="none" w:sz="0" w:space="0" w:color="auto"/>
        <w:left w:val="none" w:sz="0" w:space="0" w:color="auto"/>
        <w:bottom w:val="none" w:sz="0" w:space="0" w:color="auto"/>
        <w:right w:val="none" w:sz="0" w:space="0" w:color="auto"/>
      </w:divBdr>
    </w:div>
    <w:div w:id="1770268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eriodicos.ufpel.edu.br/ojs2/index.php/HistRev/article/view/20610" TargetMode="External"/><Relationship Id="rId18" Type="http://schemas.openxmlformats.org/officeDocument/2006/relationships/hyperlink" Target="https://revistas.uis.edu.co/index.php/revistacyp/article/view/10209" TargetMode="External"/><Relationship Id="rId3" Type="http://schemas.openxmlformats.org/officeDocument/2006/relationships/settings" Target="settings.xml"/><Relationship Id="rId21" Type="http://schemas.openxmlformats.org/officeDocument/2006/relationships/hyperlink" Target="https://www.editorialteseo.com/archivos/21265/la-medicina-popular-bajo-la-lupa/" TargetMode="External"/><Relationship Id="rId7" Type="http://schemas.openxmlformats.org/officeDocument/2006/relationships/header" Target="header1.xml"/><Relationship Id="rId12" Type="http://schemas.openxmlformats.org/officeDocument/2006/relationships/hyperlink" Target="http://cambiosypermanencias.com/ojs/index.php/cyp/article/view/52/120" TargetMode="External"/><Relationship Id="rId17" Type="http://schemas.openxmlformats.org/officeDocument/2006/relationships/hyperlink" Target="http://sedici.unlp.edu.ar/handle/10915/96163"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ialnet.unirioja.es/servlet/articulo?codigo=7500950" TargetMode="External"/><Relationship Id="rId20" Type="http://schemas.openxmlformats.org/officeDocument/2006/relationships/hyperlink" Target="https://perio.unlp.edu.ar/ojs/index.php/question/article/view/470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xcaas.org.ar/grupostrabajosesiones.php?eventoGrupoTrabajoCodigoSelecci"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econtents.bc.unicamp.br/inpec/index.php/tematicas/issue/view/727" TargetMode="External"/><Relationship Id="rId23" Type="http://schemas.openxmlformats.org/officeDocument/2006/relationships/image" Target="media/image2.png"/><Relationship Id="rId10" Type="http://schemas.openxmlformats.org/officeDocument/2006/relationships/hyperlink" Target="https://www.academia.edu/37073622/_POr_qu%C3%A9_acudir_a_un_curandero_en_lugar_de_un_m%C3%A9dico_La_relevancia_de_la_medicina_popular" TargetMode="External"/><Relationship Id="rId19" Type="http://schemas.openxmlformats.org/officeDocument/2006/relationships/hyperlink" Target="mailto:E-L@TINA.Buenos" TargetMode="External"/><Relationship Id="rId4" Type="http://schemas.openxmlformats.org/officeDocument/2006/relationships/webSettings" Target="webSettings.xml"/><Relationship Id="rId9" Type="http://schemas.openxmlformats.org/officeDocument/2006/relationships/hyperlink" Target="https://www.youtube.com/watch?v=ITKSX0dWJSo&amp;t=3368s" TargetMode="External"/><Relationship Id="rId14" Type="http://schemas.openxmlformats.org/officeDocument/2006/relationships/hyperlink" Target="https://erevistas.uca.edu.ar/index.php/COLEC/article/view/3083" TargetMode="External"/><Relationship Id="rId22"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19</Pages>
  <Words>4265</Words>
  <Characters>23459</Characters>
  <Application>Microsoft Office Word</Application>
  <DocSecurity>0</DocSecurity>
  <Lines>195</Lines>
  <Paragraphs>55</Paragraphs>
  <ScaleCrop>false</ScaleCrop>
  <HeadingPairs>
    <vt:vector size="6" baseType="variant">
      <vt:variant>
        <vt:lpstr>Title</vt:lpstr>
      </vt:variant>
      <vt:variant>
        <vt:i4>1</vt:i4>
      </vt:variant>
      <vt:variant>
        <vt:lpstr>Headings</vt:lpstr>
      </vt:variant>
      <vt:variant>
        <vt:i4>85</vt:i4>
      </vt:variant>
      <vt:variant>
        <vt:lpstr>Título</vt:lpstr>
      </vt:variant>
      <vt:variant>
        <vt:i4>1</vt:i4>
      </vt:variant>
    </vt:vector>
  </HeadingPairs>
  <TitlesOfParts>
    <vt:vector size="87" baseType="lpstr">
      <vt:lpstr/>
      <vt:lpstr>    DATOS PERSONALES</vt:lpstr>
      <vt:lpstr>    SITUACIÓN LABORAL:</vt:lpstr>
      <vt:lpstr>    FORMACIÓN ACADÉMICA</vt:lpstr>
      <vt:lpstr>        FINANCIAMIENTO CYT - Becas recibidas:</vt:lpstr>
      <vt:lpstr>    Institución de Trabajo: Centro de Estudios de Historia, Cultura y Memoria; Depar</vt:lpstr>
      <vt:lpstr>    </vt:lpstr>
      <vt:lpstr>    </vt:lpstr>
      <vt:lpstr>    PROYECTOS DE INVESTIGACIÓN</vt:lpstr>
      <vt:lpstr>    Participante</vt:lpstr>
      <vt:lpstr>    2018-2020.  </vt:lpstr>
      <vt:lpstr>    </vt:lpstr>
      <vt:lpstr>    Proyecto de Investigación: Comprender la religión más allá de las "religiones": </vt:lpstr>
      <vt:lpstr>    </vt:lpstr>
      <vt:lpstr>    Director de Proyecto:  </vt:lpstr>
      <vt:lpstr>    </vt:lpstr>
      <vt:lpstr>    2021-2024</vt:lpstr>
      <vt:lpstr>    Salud, Instituciones y sociedad en la Argentina (1872-1976). IICS-UCA-UCACyT. N </vt:lpstr>
      <vt:lpstr>    </vt:lpstr>
      <vt:lpstr>    2020-2022</vt:lpstr>
      <vt:lpstr>    </vt:lpstr>
      <vt:lpstr>    Folk medicine and heritage. European healing in Argentina (1870-1910). Universid</vt:lpstr>
      <vt:lpstr>    </vt:lpstr>
      <vt:lpstr>    2020-2022</vt:lpstr>
      <vt:lpstr>    </vt:lpstr>
      <vt:lpstr>    Medicina popular y patrimonio. El legado europeo en las prácticas curativas en l</vt:lpstr>
      <vt:lpstr>    PARTICIPANTE EN PROGRAMAS DE INVESTIGACIÓN</vt:lpstr>
      <vt:lpstr>    </vt:lpstr>
      <vt:lpstr>    2013-2015 </vt:lpstr>
      <vt:lpstr>    Programa de Sociedad y desarrollo: problemas de historia económica y de la salud</vt:lpstr>
      <vt:lpstr>    </vt:lpstr>
      <vt:lpstr>    2012-2017 </vt:lpstr>
      <vt:lpstr>    </vt:lpstr>
      <vt:lpstr>    Programa de Historia de las relaciones entre Estado, Sociedad y Cultura, dirigid</vt:lpstr>
      <vt:lpstr>    </vt:lpstr>
      <vt:lpstr>    PARTICIPANTE EN REDES DE INVESTIGACIÓN</vt:lpstr>
      <vt:lpstr>    2020-2023. </vt:lpstr>
      <vt:lpstr>    </vt:lpstr>
      <vt:lpstr>    Programa de Estudios Históricos de la Argentina Contemporánea. Directora Mariela</vt:lpstr>
      <vt:lpstr>    </vt:lpstr>
      <vt:lpstr>    2020-2022</vt:lpstr>
      <vt:lpstr>    </vt:lpstr>
      <vt:lpstr>    Proyecto: América Latina: Mobilidades, diásporas e migrações. Perspectiva histór</vt:lpstr>
      <vt:lpstr>    </vt:lpstr>
      <vt:lpstr>    PUBLICACIONES ON LINE:</vt:lpstr>
      <vt:lpstr>    </vt:lpstr>
      <vt:lpstr>    RESEÑAS CRÍTICAS:</vt:lpstr>
      <vt:lpstr>    </vt:lpstr>
      <vt:lpstr>    TRABAJOS PUBLICADOS EN ACTAS DE CONGRESOS/JORNADAS:</vt:lpstr>
      <vt:lpstr>    ARTÍCULOS PUBLICADOS:</vt:lpstr>
      <vt:lpstr>    2022.</vt:lpstr>
      <vt:lpstr>    </vt:lpstr>
      <vt:lpstr>    2021. </vt:lpstr>
      <vt:lpstr>    VALLEJO, MAURO &amp; DAHHUR, ASTRID. Las confesiones de un médico de Silverio Domíng</vt:lpstr>
      <vt:lpstr>    </vt:lpstr>
      <vt:lpstr>    2020. </vt:lpstr>
      <vt:lpstr>    </vt:lpstr>
      <vt:lpstr>    DAHHUR, ASTRID. Circulación, prácticas y medicina popular. Una reflexión sobre e</vt:lpstr>
      <vt:lpstr>    DAHHUR, ASTRID. La justicia y el ejercicio de la medicina a fines del siglo XIX</vt:lpstr>
      <vt:lpstr>    DE ALMEIDA, DIÁDINEY &amp; DAHHUR, ASTRID. El uso de documentación folclórica en Arg</vt:lpstr>
      <vt:lpstr>    DAHHUR, ASTRID Religión, medicina popular y curanderos en la provincia de Buenos</vt:lpstr>
      <vt:lpstr>    DAHHUR, ASTRID. ¿Negocio o ayuda al prójimo en la salud? Trabajos y Comunicacion</vt:lpstr>
      <vt:lpstr>    </vt:lpstr>
      <vt:lpstr>    2019. </vt:lpstr>
      <vt:lpstr>    </vt:lpstr>
      <vt:lpstr>    DAHHUR, ASTRID (2019). El folclore, la religión y la medicina popular en la prov</vt:lpstr>
      <vt:lpstr>    ARTÍCULOS EN PROCESO DE EVALUACIÓN:</vt:lpstr>
      <vt:lpstr>    2021. </vt:lpstr>
      <vt:lpstr>    </vt:lpstr>
      <vt:lpstr>    DAHHUR, ASTRID Curanderismo y sugestión en la revista Viva Cien Años (1934-1947)</vt:lpstr>
      <vt:lpstr>    </vt:lpstr>
      <vt:lpstr>    LIBROS PUBLICADOS</vt:lpstr>
      <vt:lpstr>    2022. </vt:lpstr>
      <vt:lpstr>    EVALUACIÓN DE ARTÍCULOS </vt:lpstr>
      <vt:lpstr>    </vt:lpstr>
      <vt:lpstr>    GESTIÓN EDITORIAL EN REVISTAS:</vt:lpstr>
      <vt:lpstr>    PARTICIPACIÓN EN CONGRESOS:</vt:lpstr>
      <vt:lpstr>    ORGANIZACIÓN DE EVENTOS DE CIENCIA Y TECNOLOGÍA:</vt:lpstr>
      <vt:lpstr>    CONCURSOS:</vt:lpstr>
      <vt:lpstr>    ANTECEDENTES LABORALES EN SECUNDARIA</vt:lpstr>
      <vt:lpstr>    </vt:lpstr>
      <vt:lpstr>    </vt:lpstr>
      <vt:lpstr>    2010-2011:</vt:lpstr>
      <vt:lpstr>    ADSCRIPCIONES:</vt:lpstr>
      <vt:lpstr>    TRADUCCIONES:</vt:lpstr>
      <vt:lpstr>    IDIOMAS:</vt:lpstr>
      <vt:lpstr/>
    </vt:vector>
  </TitlesOfParts>
  <Company/>
  <LinksUpToDate>false</LinksUpToDate>
  <CharactersWithSpaces>27669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Naldo</dc:creator>
  <cp:lastModifiedBy>Ezequiel Esposito</cp:lastModifiedBy>
  <cp:revision>3</cp:revision>
  <cp:lastPrinted>2021-10-18T16:27:00Z</cp:lastPrinted>
  <dcterms:created xsi:type="dcterms:W3CDTF">2022-05-23T15:43:00Z</dcterms:created>
  <dcterms:modified xsi:type="dcterms:W3CDTF">2022-09-12T17:07:00Z</dcterms:modified>
</cp:coreProperties>
</file>